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96"/>
        <w:pBdr/>
        <w:spacing/>
        <w:ind w:left="4408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395" cy="647395"/>
                <wp:effectExtent l="0" t="0" r="0" b="0"/>
                <wp:docPr id="2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 rotWithShape="1"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47395" cy="647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50.98pt;height:50.98pt;mso-wrap-distance-left:0.00pt;mso-wrap-distance-top:0.00pt;mso-wrap-distance-right:0.00pt;mso-wrap-distance-bottom:0.00pt;z-index:1;" stroked="false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796"/>
        <w:pBdr/>
        <w:spacing/>
        <w:ind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796"/>
        <w:pBdr/>
        <w:spacing/>
        <w:ind/>
        <w:rPr>
          <w:rFonts w:ascii="Times New Roman"/>
          <w:sz w:val="22"/>
        </w:rPr>
      </w:pPr>
      <w:r>
        <w:rPr>
          <w:rFonts w:ascii="Times New Roman"/>
          <w:sz w:val="22"/>
        </w:rPr>
      </w:r>
      <w:r>
        <w:rPr>
          <w:rFonts w:ascii="Times New Roman"/>
          <w:sz w:val="22"/>
        </w:rPr>
      </w:r>
    </w:p>
    <w:p>
      <w:pPr>
        <w:pStyle w:val="801"/>
        <w:pBdr/>
        <w:spacing/>
        <w:ind w:right="-1" w:firstLine="1103" w:left="0"/>
        <w:rPr/>
      </w:pPr>
      <w:r>
        <w:t xml:space="preserve">Istituto</w:t>
      </w:r>
      <w:r>
        <w:rPr>
          <w:spacing w:val="-4"/>
        </w:rPr>
        <w:t xml:space="preserve"> </w:t>
      </w:r>
      <w:r>
        <w:t xml:space="preserve">Istruzione</w:t>
      </w:r>
      <w:r>
        <w:rPr>
          <w:spacing w:val="-3"/>
        </w:rPr>
        <w:t xml:space="preserve"> </w:t>
      </w:r>
      <w:r>
        <w:t xml:space="preserve">Superiore</w:t>
      </w:r>
      <w:r>
        <w:rPr>
          <w:spacing w:val="-2"/>
        </w:rPr>
        <w:t xml:space="preserve"> </w:t>
      </w:r>
      <w:r>
        <w:t xml:space="preserve">“</w:t>
      </w:r>
      <w:r>
        <w:t xml:space="preserve">De</w:t>
      </w:r>
      <w:r>
        <w:rPr>
          <w:spacing w:val="-2"/>
        </w:rPr>
        <w:t xml:space="preserve"> </w:t>
      </w:r>
      <w:r>
        <w:t xml:space="preserve">Castro-Contini</w:t>
      </w:r>
      <w:r>
        <w:t xml:space="preserve">”</w:t>
      </w:r>
      <w:r>
        <w:rPr>
          <w:spacing w:val="-4"/>
        </w:rPr>
        <w:t xml:space="preserve"> </w:t>
      </w:r>
      <w:r>
        <w:t xml:space="preserve">di</w:t>
      </w:r>
      <w:r>
        <w:rPr>
          <w:spacing w:val="-3"/>
        </w:rPr>
        <w:t xml:space="preserve"> </w:t>
      </w:r>
      <w:r>
        <w:t xml:space="preserve">ORISTANO</w:t>
      </w:r>
      <w:r/>
    </w:p>
    <w:p>
      <w:pPr>
        <w:pStyle w:val="783"/>
        <w:pBdr/>
        <w:tabs>
          <w:tab w:val="left" w:leader="none" w:pos="9638"/>
        </w:tabs>
        <w:spacing w:before="105"/>
        <w:ind w:right="-1"/>
        <w:jc w:val="center"/>
        <w:rPr>
          <w:rFonts w:ascii="Comic Sans MS"/>
        </w:rPr>
      </w:pPr>
      <w:r>
        <w:rPr>
          <w:rFonts w:ascii="Comic Sans MS"/>
        </w:rPr>
        <w:t xml:space="preserve">Piazza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 xml:space="preserve">Aldo</w:t>
      </w:r>
      <w:r>
        <w:rPr>
          <w:rFonts w:ascii="Comic Sans MS"/>
          <w:spacing w:val="-6"/>
        </w:rPr>
        <w:t xml:space="preserve"> </w:t>
      </w:r>
      <w:r>
        <w:rPr>
          <w:rFonts w:ascii="Comic Sans MS"/>
        </w:rPr>
        <w:t xml:space="preserve">Moro, 2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 xml:space="preserve">-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 xml:space="preserve">Tel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 xml:space="preserve">0783-70110-CF:90050990952</w:t>
      </w:r>
      <w:r>
        <w:rPr>
          <w:rFonts w:ascii="Comic Sans MS"/>
        </w:rPr>
      </w:r>
    </w:p>
    <w:p>
      <w:pPr>
        <w:pStyle w:val="783"/>
        <w:pBdr/>
        <w:spacing w:before="186"/>
        <w:ind w:right="-1"/>
        <w:jc w:val="center"/>
        <w:rPr>
          <w:rFonts w:ascii="Comic Sans MS"/>
        </w:rPr>
      </w:pPr>
      <w:r>
        <w:t xml:space="preserve">     </w:t>
      </w:r>
      <w:r>
        <w:rPr>
          <w:rFonts w:ascii="Comic Sans MS"/>
        </w:rPr>
        <w:fldChar w:fldCharType="begin"/>
      </w:r>
      <w:r>
        <w:rPr>
          <w:rFonts w:ascii="Comic Sans MS"/>
        </w:rPr>
        <w:instrText xml:space="preserve"> HYPERLINK "mailto:</w:instrText>
      </w:r>
      <w:r>
        <w:rPr>
          <w:rFonts w:ascii="Comic Sans MS"/>
        </w:rPr>
        <w:instrText xml:space="preserve">Mail ORIS011007@Istruzione.it- Pec. ORIS011007@Pec.istruzione.it</w:instrText>
      </w:r>
      <w:r>
        <w:rPr>
          <w:rFonts w:ascii="Comic Sans MS"/>
        </w:rPr>
        <w:instrText xml:space="preserve">" </w:instrText>
      </w:r>
      <w:r>
        <w:rPr>
          <w:rFonts w:ascii="Comic Sans MS"/>
        </w:rPr>
        <w:fldChar w:fldCharType="separate"/>
      </w:r>
      <w:r>
        <w:rPr>
          <w:rStyle w:val="793"/>
          <w:rFonts w:ascii="Comic Sans MS"/>
        </w:rPr>
        <w:t xml:space="preserve">Mail ORIS011007@Istruzione.it- Pec. ORIS011007@Pec.istruzione.it</w:t>
      </w:r>
      <w:r>
        <w:rPr>
          <w:rFonts w:ascii="Comic Sans MS"/>
        </w:rPr>
        <w:fldChar w:fldCharType="end"/>
      </w:r>
      <w:r>
        <w:rPr>
          <w:rFonts w:ascii="Comic Sans MS"/>
        </w:rPr>
      </w:r>
      <w:r>
        <w:rPr>
          <w:rFonts w:ascii="Comic Sans MS"/>
        </w:rPr>
      </w:r>
    </w:p>
    <w:p>
      <w:pPr>
        <w:pStyle w:val="783"/>
        <w:pBdr/>
        <w:spacing/>
        <w:ind/>
        <w:jc w:val="center"/>
        <w:rPr>
          <w:rFonts w:ascii="Century" w:hAnsi="Century"/>
        </w:rPr>
      </w:pPr>
      <w:r>
        <w:rPr>
          <w:rFonts w:ascii="Century" w:hAnsi="Century"/>
        </w:rPr>
      </w:r>
      <w:r>
        <w:rPr>
          <w:rFonts w:ascii="Century" w:hAnsi="Century"/>
        </w:rPr>
      </w:r>
    </w:p>
    <w:p>
      <w:pPr>
        <w:pStyle w:val="783"/>
        <w:pBdr/>
        <w:spacing w:line="240" w:lineRule="atLeast"/>
        <w:ind/>
        <w:jc w:val="center"/>
        <w:rPr>
          <w:rFonts w:ascii="Century" w:hAnsi="Century"/>
          <w:sz w:val="40"/>
          <w:szCs w:val="40"/>
        </w:rPr>
      </w:pPr>
      <w:r>
        <w:rPr>
          <w:rFonts w:ascii="Century" w:hAnsi="Century"/>
          <w:sz w:val="40"/>
          <w:szCs w:val="40"/>
        </w:rPr>
        <w:t xml:space="preserve">Modello di certificazione delle competenze</w:t>
      </w:r>
      <w:bookmarkStart w:id="0" w:name="_GoBack"/>
      <w:r/>
      <w:bookmarkEnd w:id="0"/>
      <w:r>
        <w:rPr>
          <w:rFonts w:ascii="Century" w:hAnsi="Century"/>
          <w:sz w:val="40"/>
          <w:szCs w:val="40"/>
        </w:rPr>
      </w:r>
      <w:r>
        <w:rPr>
          <w:rFonts w:ascii="Century" w:hAnsi="Century"/>
          <w:sz w:val="40"/>
          <w:szCs w:val="40"/>
        </w:rPr>
      </w:r>
    </w:p>
    <w:p>
      <w:pPr>
        <w:pStyle w:val="783"/>
        <w:pBdr/>
        <w:spacing w:after="0" w:line="240" w:lineRule="atLeast"/>
        <w:ind/>
        <w:jc w:val="center"/>
        <w:rPr>
          <w:rFonts w:ascii="Century" w:hAnsi="Century" w:eastAsia="Times New Roman"/>
          <w:bCs/>
          <w:sz w:val="18"/>
          <w:szCs w:val="18"/>
          <w:lang w:eastAsia="it-IT"/>
        </w:rPr>
      </w:pPr>
      <w:r>
        <w:rPr>
          <w:rFonts w:ascii="Century" w:hAnsi="Century" w:eastAsia="Times New Roman"/>
          <w:bCs/>
          <w:sz w:val="18"/>
          <w:szCs w:val="18"/>
          <w:lang w:eastAsia="it-IT"/>
        </w:rPr>
        <w:t xml:space="preserve">(R</w:t>
      </w:r>
      <w:r>
        <w:rPr>
          <w:rFonts w:ascii="Century" w:hAnsi="Century" w:eastAsia="Times New Roman"/>
          <w:bCs/>
          <w:sz w:val="18"/>
          <w:szCs w:val="18"/>
          <w:lang w:eastAsia="it-IT"/>
        </w:rPr>
        <w:t xml:space="preserve">ilasciato al termine di un percorso di </w:t>
      </w:r>
      <w:r>
        <w:rPr>
          <w:rFonts w:ascii="Century" w:hAnsi="Century" w:eastAsia="Times New Roman"/>
          <w:bCs/>
          <w:sz w:val="18"/>
          <w:szCs w:val="18"/>
          <w:lang w:eastAsia="it-IT"/>
        </w:rPr>
        <w:t xml:space="preserve">FSL</w:t>
      </w:r>
      <w:r>
        <w:rPr>
          <w:rFonts w:ascii="Century" w:hAnsi="Century" w:eastAsia="Times New Roman"/>
          <w:bCs/>
          <w:sz w:val="18"/>
          <w:szCs w:val="18"/>
          <w:lang w:eastAsia="it-IT"/>
        </w:rPr>
        <w:t xml:space="preserve"> </w:t>
      </w:r>
      <w:r>
        <w:rPr>
          <w:rFonts w:ascii="Century" w:hAnsi="Century" w:eastAsia="Times New Roman"/>
          <w:bCs/>
          <w:sz w:val="18"/>
          <w:szCs w:val="18"/>
          <w:lang w:eastAsia="it-IT"/>
        </w:rPr>
        <w:t xml:space="preserve">–</w:t>
      </w:r>
      <w:r>
        <w:rPr>
          <w:rFonts w:ascii="Century" w:hAnsi="Century" w:eastAsia="Times New Roman"/>
          <w:bCs/>
          <w:sz w:val="18"/>
          <w:szCs w:val="18"/>
          <w:lang w:eastAsia="it-IT"/>
        </w:rPr>
        <w:t xml:space="preserve"> </w:t>
      </w:r>
      <w:r>
        <w:rPr>
          <w:rFonts w:ascii="Century" w:hAnsi="Century" w:eastAsia="Times New Roman"/>
          <w:bCs/>
          <w:sz w:val="18"/>
          <w:szCs w:val="18"/>
          <w:lang w:eastAsia="it-IT"/>
        </w:rPr>
        <w:t xml:space="preserve">FORMAZIONE SCUOLA-LAVORO</w:t>
      </w:r>
      <w:r>
        <w:rPr>
          <w:rFonts w:ascii="Century" w:hAnsi="Century" w:eastAsia="Times New Roman"/>
          <w:bCs/>
          <w:sz w:val="18"/>
          <w:szCs w:val="18"/>
          <w:lang w:eastAsia="it-IT"/>
        </w:rPr>
        <w:t xml:space="preserve"> - </w:t>
      </w:r>
      <w:r>
        <w:rPr>
          <w:rFonts w:ascii="Century" w:hAnsi="Century" w:eastAsia="Times New Roman"/>
          <w:bCs/>
          <w:sz w:val="18"/>
          <w:szCs w:val="18"/>
          <w:lang w:eastAsia="it-IT"/>
        </w:rPr>
        <w:t xml:space="preserve"> ai </w:t>
      </w:r>
      <w:r>
        <w:rPr>
          <w:rFonts w:ascii="Century" w:hAnsi="Century" w:eastAsia="Times New Roman"/>
          <w:bCs/>
          <w:sz w:val="18"/>
          <w:szCs w:val="18"/>
          <w:lang w:eastAsia="it-IT"/>
        </w:rPr>
        <w:t xml:space="preserve">sensi della L. 107/2015</w:t>
      </w:r>
      <w:r>
        <w:rPr>
          <w:rFonts w:ascii="Century" w:hAnsi="Century" w:eastAsia="Times New Roman"/>
          <w:bCs/>
          <w:sz w:val="18"/>
          <w:szCs w:val="18"/>
          <w:lang w:eastAsia="it-IT"/>
        </w:rPr>
        <w:t xml:space="preserve"> e successive modifiche.</w:t>
      </w:r>
      <w:r>
        <w:rPr>
          <w:rFonts w:ascii="Century" w:hAnsi="Century" w:eastAsia="Times New Roman"/>
          <w:bCs/>
          <w:sz w:val="18"/>
          <w:szCs w:val="18"/>
          <w:lang w:eastAsia="it-IT"/>
        </w:rPr>
        <w:t xml:space="preserve">)</w:t>
      </w:r>
      <w:r>
        <w:rPr>
          <w:rFonts w:ascii="Century" w:hAnsi="Century" w:eastAsia="Times New Roman"/>
          <w:bCs/>
          <w:sz w:val="18"/>
          <w:szCs w:val="18"/>
          <w:lang w:eastAsia="it-IT"/>
        </w:rPr>
      </w:r>
      <w:r>
        <w:rPr>
          <w:rFonts w:ascii="Century" w:hAnsi="Century" w:eastAsia="Times New Roman"/>
          <w:bCs/>
          <w:sz w:val="18"/>
          <w:szCs w:val="18"/>
          <w:lang w:eastAsia="it-IT"/>
        </w:rPr>
      </w:r>
    </w:p>
    <w:p>
      <w:pPr>
        <w:pStyle w:val="783"/>
        <w:pBdr/>
        <w:spacing w:after="0" w:line="240" w:lineRule="atLeast"/>
        <w:ind/>
        <w:rPr>
          <w:rFonts w:ascii="Century" w:hAnsi="Century" w:eastAsia="Times New Roman"/>
          <w:bCs/>
          <w:sz w:val="18"/>
          <w:szCs w:val="18"/>
          <w:lang w:eastAsia="it-IT"/>
        </w:rPr>
      </w:pPr>
      <w:r>
        <w:rPr>
          <w:rFonts w:ascii="Century" w:hAnsi="Century" w:eastAsia="Times New Roman"/>
          <w:bCs/>
          <w:sz w:val="18"/>
          <w:szCs w:val="18"/>
          <w:lang w:eastAsia="it-IT"/>
        </w:rPr>
      </w:r>
      <w:r>
        <w:rPr>
          <w:rFonts w:ascii="Century" w:hAnsi="Century" w:eastAsia="Times New Roman"/>
          <w:bCs/>
          <w:sz w:val="18"/>
          <w:szCs w:val="18"/>
          <w:lang w:eastAsia="it-IT"/>
        </w:rPr>
      </w:r>
    </w:p>
    <w:p>
      <w:pPr>
        <w:pStyle w:val="783"/>
        <w:pBdr/>
        <w:spacing w:line="360" w:lineRule="auto"/>
        <w:ind/>
        <w:jc w:val="center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 xml:space="preserve">Anno scolastico 202</w:t>
      </w:r>
      <w:r>
        <w:rPr>
          <w:rFonts w:ascii="Century" w:hAnsi="Century"/>
          <w:sz w:val="28"/>
          <w:szCs w:val="28"/>
        </w:rPr>
        <w:t xml:space="preserve">5</w:t>
      </w:r>
      <w:r>
        <w:rPr>
          <w:rFonts w:ascii="Century" w:hAnsi="Century"/>
          <w:sz w:val="28"/>
          <w:szCs w:val="28"/>
        </w:rPr>
        <w:t xml:space="preserve"> - 202</w:t>
      </w:r>
      <w:r>
        <w:rPr>
          <w:rFonts w:ascii="Century" w:hAnsi="Century"/>
          <w:sz w:val="28"/>
          <w:szCs w:val="28"/>
        </w:rPr>
        <w:t xml:space="preserve">6</w:t>
      </w:r>
      <w:r>
        <w:rPr>
          <w:rFonts w:ascii="Century" w:hAnsi="Century"/>
          <w:sz w:val="28"/>
          <w:szCs w:val="28"/>
        </w:rPr>
      </w:r>
      <w:r>
        <w:rPr>
          <w:rFonts w:ascii="Century" w:hAnsi="Century"/>
          <w:sz w:val="28"/>
          <w:szCs w:val="28"/>
        </w:rPr>
      </w:r>
    </w:p>
    <w:p>
      <w:pPr>
        <w:pStyle w:val="783"/>
        <w:pBdr/>
        <w:spacing w:line="360" w:lineRule="auto"/>
        <w:ind/>
        <w:jc w:val="center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 xml:space="preserve">Rilasciato a</w:t>
      </w:r>
      <w:r>
        <w:rPr>
          <w:rFonts w:ascii="Century" w:hAnsi="Century"/>
          <w:sz w:val="28"/>
          <w:szCs w:val="28"/>
        </w:rPr>
      </w:r>
      <w:r>
        <w:rPr>
          <w:rFonts w:ascii="Century" w:hAnsi="Century"/>
          <w:sz w:val="28"/>
          <w:szCs w:val="28"/>
        </w:rPr>
      </w:r>
    </w:p>
    <w:p>
      <w:pPr>
        <w:pStyle w:val="783"/>
        <w:pBdr/>
        <w:spacing w:after="0" w:line="360" w:lineRule="auto"/>
        <w:ind/>
        <w:rPr>
          <w:rFonts w:ascii="Century" w:hAnsi="Century" w:eastAsia="Times New Roman"/>
          <w:bCs/>
          <w:sz w:val="24"/>
          <w:szCs w:val="24"/>
          <w:lang w:eastAsia="it-IT"/>
        </w:rPr>
      </w:pPr>
      <w:r>
        <w:rPr>
          <w:rFonts w:ascii="Century" w:hAnsi="Century" w:eastAsia="Times New Roman"/>
          <w:bCs/>
          <w:sz w:val="24"/>
          <w:szCs w:val="24"/>
          <w:lang w:eastAsia="it-IT"/>
        </w:rPr>
        <w:t xml:space="preserve">N</w:t>
      </w:r>
      <w:r>
        <w:rPr>
          <w:rFonts w:ascii="Century" w:hAnsi="Century" w:eastAsia="Times New Roman"/>
          <w:bCs/>
          <w:sz w:val="24"/>
          <w:szCs w:val="24"/>
          <w:lang w:eastAsia="it-IT"/>
        </w:rPr>
        <w:t xml:space="preserve">ome</w:t>
      </w:r>
      <w:r>
        <w:rPr>
          <w:rFonts w:ascii="Century" w:hAnsi="Century" w:eastAsia="Times New Roman"/>
          <w:bCs/>
          <w:sz w:val="24"/>
          <w:szCs w:val="24"/>
          <w:lang w:eastAsia="it-IT"/>
        </w:rPr>
        <w:t xml:space="preserve"> ________________________</w:t>
      </w:r>
      <w:r>
        <w:rPr>
          <w:rFonts w:ascii="Century" w:hAnsi="Century" w:eastAsia="Times New Roman"/>
          <w:bCs/>
          <w:sz w:val="24"/>
          <w:szCs w:val="24"/>
          <w:lang w:eastAsia="it-IT"/>
        </w:rPr>
        <w:t xml:space="preserve">_____________</w:t>
      </w:r>
      <w:r>
        <w:rPr>
          <w:rFonts w:ascii="Century" w:hAnsi="Century" w:eastAsia="Times New Roman"/>
          <w:bCs/>
          <w:sz w:val="24"/>
          <w:szCs w:val="24"/>
          <w:lang w:eastAsia="it-IT"/>
        </w:rPr>
        <w:t xml:space="preserve">C</w:t>
      </w:r>
      <w:r>
        <w:rPr>
          <w:rFonts w:ascii="Century" w:hAnsi="Century" w:eastAsia="Times New Roman"/>
          <w:bCs/>
          <w:sz w:val="24"/>
          <w:szCs w:val="24"/>
          <w:lang w:eastAsia="it-IT"/>
        </w:rPr>
        <w:t xml:space="preserve">ognome</w:t>
      </w:r>
      <w:r>
        <w:rPr>
          <w:rFonts w:ascii="Century" w:hAnsi="Century" w:eastAsia="Times New Roman"/>
          <w:bCs/>
          <w:sz w:val="24"/>
          <w:szCs w:val="24"/>
          <w:lang w:eastAsia="it-IT"/>
        </w:rPr>
        <w:t xml:space="preserve"> ________________________</w:t>
      </w:r>
      <w:r>
        <w:rPr>
          <w:rFonts w:ascii="Century" w:hAnsi="Century" w:eastAsia="Times New Roman"/>
          <w:bCs/>
          <w:sz w:val="24"/>
          <w:szCs w:val="24"/>
          <w:lang w:eastAsia="it-IT"/>
        </w:rPr>
        <w:t xml:space="preserve">_</w:t>
      </w:r>
      <w:r>
        <w:rPr>
          <w:rFonts w:ascii="Century" w:hAnsi="Century" w:eastAsia="Times New Roman"/>
          <w:bCs/>
          <w:sz w:val="24"/>
          <w:szCs w:val="24"/>
          <w:lang w:eastAsia="it-IT"/>
        </w:rPr>
        <w:t xml:space="preserve">__</w:t>
      </w:r>
      <w:r>
        <w:rPr>
          <w:rFonts w:ascii="Century" w:hAnsi="Century" w:eastAsia="Times New Roman"/>
          <w:bCs/>
          <w:sz w:val="24"/>
          <w:szCs w:val="24"/>
          <w:lang w:eastAsia="it-IT"/>
        </w:rPr>
      </w:r>
      <w:r>
        <w:rPr>
          <w:rFonts w:ascii="Century" w:hAnsi="Century" w:eastAsia="Times New Roman"/>
          <w:bCs/>
          <w:sz w:val="24"/>
          <w:szCs w:val="24"/>
          <w:lang w:eastAsia="it-IT"/>
        </w:rPr>
      </w:r>
    </w:p>
    <w:p>
      <w:pPr>
        <w:pStyle w:val="783"/>
        <w:pBdr/>
        <w:spacing w:after="0" w:line="360" w:lineRule="auto"/>
        <w:ind/>
        <w:rPr>
          <w:rFonts w:ascii="Century" w:hAnsi="Century" w:eastAsia="Times New Roman"/>
          <w:bCs/>
          <w:sz w:val="24"/>
          <w:szCs w:val="24"/>
          <w:lang w:eastAsia="it-IT"/>
        </w:rPr>
      </w:pPr>
      <w:r>
        <w:rPr>
          <w:rFonts w:ascii="Century" w:hAnsi="Century" w:eastAsia="Times New Roman"/>
          <w:bCs/>
          <w:sz w:val="24"/>
          <w:szCs w:val="24"/>
          <w:lang w:eastAsia="it-IT"/>
        </w:rPr>
      </w:r>
      <w:r>
        <w:rPr>
          <w:rFonts w:ascii="Century" w:hAnsi="Century" w:eastAsia="Times New Roman"/>
          <w:bCs/>
          <w:sz w:val="24"/>
          <w:szCs w:val="24"/>
          <w:lang w:eastAsia="it-IT"/>
        </w:rPr>
      </w:r>
    </w:p>
    <w:p>
      <w:pPr>
        <w:pStyle w:val="783"/>
        <w:pBdr/>
        <w:spacing w:after="0" w:line="360" w:lineRule="auto"/>
        <w:ind/>
        <w:rPr>
          <w:rFonts w:ascii="Century" w:hAnsi="Century" w:eastAsia="Times New Roman"/>
          <w:color w:val="000000"/>
          <w:sz w:val="24"/>
          <w:szCs w:val="24"/>
          <w:lang w:eastAsia="it-IT"/>
        </w:rPr>
      </w:pPr>
      <w:r>
        <w:rPr>
          <w:rFonts w:ascii="Century" w:hAnsi="Century" w:eastAsia="Times New Roman"/>
          <w:color w:val="000000"/>
          <w:sz w:val="24"/>
          <w:szCs w:val="24"/>
          <w:lang w:eastAsia="it-IT"/>
        </w:rPr>
        <w:t xml:space="preserve">C</w:t>
      </w:r>
      <w:r>
        <w:rPr>
          <w:rFonts w:ascii="Century" w:hAnsi="Century" w:eastAsia="Times New Roman"/>
          <w:color w:val="000000"/>
          <w:sz w:val="24"/>
          <w:szCs w:val="24"/>
          <w:lang w:eastAsia="it-IT"/>
        </w:rPr>
        <w:t xml:space="preserve">lasse</w:t>
      </w:r>
      <w:r>
        <w:rPr>
          <w:rFonts w:ascii="Century" w:hAnsi="Century" w:eastAsia="Times New Roman"/>
          <w:color w:val="000000"/>
          <w:sz w:val="24"/>
          <w:szCs w:val="24"/>
          <w:lang w:eastAsia="it-IT"/>
        </w:rPr>
        <w:t xml:space="preserve"> ______</w:t>
      </w:r>
      <w:r>
        <w:rPr>
          <w:rFonts w:ascii="Century" w:hAnsi="Century" w:eastAsia="Times New Roman"/>
          <w:color w:val="000000"/>
          <w:sz w:val="24"/>
          <w:szCs w:val="24"/>
          <w:lang w:eastAsia="it-IT"/>
        </w:rPr>
        <w:t xml:space="preserve">S</w:t>
      </w:r>
      <w:r>
        <w:rPr>
          <w:rFonts w:ascii="Century" w:hAnsi="Century" w:eastAsia="Times New Roman"/>
          <w:color w:val="000000"/>
          <w:sz w:val="24"/>
          <w:szCs w:val="24"/>
          <w:lang w:eastAsia="it-IT"/>
        </w:rPr>
        <w:t xml:space="preserve">ezione _____</w:t>
      </w:r>
      <w:r>
        <w:rPr>
          <w:rFonts w:ascii="Century" w:hAnsi="Century" w:eastAsia="Times New Roman"/>
          <w:color w:val="000000"/>
          <w:sz w:val="24"/>
          <w:szCs w:val="24"/>
          <w:lang w:eastAsia="it-IT"/>
        </w:rPr>
        <w:t xml:space="preserve"> I</w:t>
      </w:r>
      <w:r>
        <w:rPr>
          <w:rFonts w:ascii="Century" w:hAnsi="Century" w:eastAsia="Times New Roman"/>
          <w:color w:val="000000"/>
          <w:sz w:val="24"/>
          <w:szCs w:val="24"/>
          <w:lang w:eastAsia="it-IT"/>
        </w:rPr>
        <w:t xml:space="preserve">ndirizzo __________</w:t>
      </w:r>
      <w:r>
        <w:rPr>
          <w:rFonts w:ascii="Century" w:hAnsi="Century" w:eastAsia="Times New Roman"/>
          <w:color w:val="000000"/>
          <w:sz w:val="24"/>
          <w:szCs w:val="24"/>
          <w:lang w:eastAsia="it-IT"/>
        </w:rPr>
        <w:t xml:space="preserve">_____</w:t>
      </w:r>
      <w:r>
        <w:rPr>
          <w:rFonts w:ascii="Century" w:hAnsi="Century" w:eastAsia="Times New Roman"/>
          <w:color w:val="000000"/>
          <w:sz w:val="24"/>
          <w:szCs w:val="24"/>
          <w:lang w:eastAsia="it-IT"/>
        </w:rPr>
        <w:t xml:space="preserve">_______________</w:t>
      </w:r>
      <w:r>
        <w:rPr>
          <w:rFonts w:ascii="Century" w:hAnsi="Century" w:eastAsia="Times New Roman"/>
          <w:color w:val="000000"/>
          <w:sz w:val="24"/>
          <w:szCs w:val="24"/>
          <w:lang w:eastAsia="it-IT"/>
        </w:rPr>
      </w:r>
      <w:r>
        <w:rPr>
          <w:rFonts w:ascii="Century" w:hAnsi="Century" w:eastAsia="Times New Roman"/>
          <w:color w:val="000000"/>
          <w:sz w:val="24"/>
          <w:szCs w:val="24"/>
          <w:lang w:eastAsia="it-IT"/>
        </w:rPr>
      </w:r>
    </w:p>
    <w:p>
      <w:pPr>
        <w:pStyle w:val="783"/>
        <w:pBdr/>
        <w:spacing w:after="0" w:line="360" w:lineRule="auto"/>
        <w:ind/>
        <w:rPr>
          <w:rFonts w:ascii="Century" w:hAnsi="Century" w:cs="Cambria"/>
          <w:sz w:val="24"/>
          <w:szCs w:val="24"/>
        </w:rPr>
      </w:pPr>
      <w:r>
        <w:rPr>
          <w:rFonts w:ascii="Century" w:hAnsi="Century" w:cs="Cambria"/>
          <w:sz w:val="24"/>
          <w:szCs w:val="24"/>
        </w:rPr>
      </w:r>
      <w:r>
        <w:rPr>
          <w:rFonts w:ascii="Century" w:hAnsi="Century" w:cs="Cambria"/>
          <w:sz w:val="24"/>
          <w:szCs w:val="24"/>
        </w:rPr>
      </w:r>
    </w:p>
    <w:p>
      <w:pPr>
        <w:pStyle w:val="783"/>
        <w:pBdr/>
        <w:spacing w:after="0" w:line="360" w:lineRule="auto"/>
        <w:ind/>
        <w:rPr>
          <w:rFonts w:ascii="Century" w:hAnsi="Century" w:cs="Cambria"/>
          <w:sz w:val="24"/>
          <w:szCs w:val="24"/>
        </w:rPr>
      </w:pPr>
      <w:r>
        <w:rPr>
          <w:rFonts w:ascii="Century" w:hAnsi="Century" w:cs="Cambria"/>
          <w:sz w:val="24"/>
          <w:szCs w:val="24"/>
        </w:rPr>
        <w:t xml:space="preserve">Lo/a studente/ssa ha partecipato al </w:t>
      </w:r>
      <w:r>
        <w:rPr>
          <w:rFonts w:ascii="Century" w:hAnsi="Century" w:cs="Cambria"/>
          <w:sz w:val="24"/>
          <w:szCs w:val="24"/>
        </w:rPr>
        <w:t xml:space="preserve">p</w:t>
      </w:r>
      <w:r>
        <w:rPr>
          <w:rFonts w:ascii="Century" w:hAnsi="Century" w:cs="Cambria"/>
          <w:sz w:val="24"/>
          <w:szCs w:val="24"/>
        </w:rPr>
        <w:t xml:space="preserve">rogetto denominato </w:t>
      </w:r>
      <w:r>
        <w:rPr>
          <w:rFonts w:ascii="Century" w:hAnsi="Century" w:cs="Cambria"/>
          <w:sz w:val="24"/>
          <w:szCs w:val="24"/>
        </w:rPr>
      </w:r>
    </w:p>
    <w:p>
      <w:pPr>
        <w:pStyle w:val="783"/>
        <w:pBdr/>
        <w:spacing w:after="0" w:line="360" w:lineRule="auto"/>
        <w:ind/>
        <w:rPr>
          <w:rFonts w:ascii="Century" w:hAnsi="Century" w:cs="Cambria"/>
          <w:sz w:val="24"/>
          <w:szCs w:val="24"/>
        </w:rPr>
      </w:pPr>
      <w:r>
        <w:rPr>
          <w:rFonts w:ascii="Century" w:hAnsi="Century" w:cs="Cambria"/>
          <w:sz w:val="24"/>
          <w:szCs w:val="24"/>
        </w:rPr>
        <w:t xml:space="preserve">________________________________________________________________________________</w:t>
      </w:r>
      <w:r>
        <w:rPr>
          <w:rFonts w:ascii="Century" w:hAnsi="Century" w:cs="Cambria"/>
          <w:sz w:val="24"/>
          <w:szCs w:val="24"/>
        </w:rPr>
      </w:r>
    </w:p>
    <w:p>
      <w:pPr>
        <w:pStyle w:val="783"/>
        <w:pBdr/>
        <w:spacing w:after="0" w:line="360" w:lineRule="auto"/>
        <w:ind/>
        <w:rPr>
          <w:rFonts w:ascii="Century" w:hAnsi="Century" w:cs="Cambria"/>
          <w:sz w:val="24"/>
          <w:szCs w:val="24"/>
        </w:rPr>
      </w:pPr>
      <w:r>
        <w:rPr>
          <w:rFonts w:ascii="Century" w:hAnsi="Century" w:cs="Cambria"/>
          <w:sz w:val="24"/>
          <w:szCs w:val="24"/>
        </w:rPr>
      </w:r>
      <w:r>
        <w:rPr>
          <w:rFonts w:ascii="Century" w:hAnsi="Century" w:cs="Cambria"/>
          <w:sz w:val="24"/>
          <w:szCs w:val="24"/>
        </w:rPr>
      </w:r>
    </w:p>
    <w:p>
      <w:pPr>
        <w:pStyle w:val="783"/>
        <w:pBdr/>
        <w:spacing w:after="0" w:line="360" w:lineRule="auto"/>
        <w:ind/>
        <w:rPr>
          <w:rFonts w:ascii="Century" w:hAnsi="Century" w:cs="Cambria"/>
          <w:sz w:val="24"/>
          <w:szCs w:val="24"/>
        </w:rPr>
      </w:pPr>
      <w:r>
        <w:rPr>
          <w:rFonts w:ascii="Century" w:hAnsi="Century" w:cs="Cambria"/>
          <w:sz w:val="24"/>
          <w:szCs w:val="24"/>
        </w:rPr>
        <w:t xml:space="preserve">Denominazione azienda/ente/struttura ospitante </w:t>
      </w:r>
      <w:r>
        <w:rPr>
          <w:rFonts w:ascii="Century" w:hAnsi="Century" w:cs="Cambria"/>
          <w:sz w:val="24"/>
          <w:szCs w:val="24"/>
        </w:rPr>
      </w:r>
    </w:p>
    <w:p>
      <w:pPr>
        <w:pStyle w:val="783"/>
        <w:pBdr/>
        <w:spacing w:after="0" w:line="360" w:lineRule="auto"/>
        <w:ind/>
        <w:rPr>
          <w:rFonts w:ascii="Century" w:hAnsi="Century" w:cs="Cambria"/>
          <w:sz w:val="24"/>
          <w:szCs w:val="24"/>
        </w:rPr>
      </w:pPr>
      <w:r>
        <w:rPr>
          <w:rFonts w:ascii="Century" w:hAnsi="Century" w:cs="Cambria"/>
          <w:sz w:val="24"/>
          <w:szCs w:val="24"/>
        </w:rPr>
        <w:t xml:space="preserve">_______________________________________________________</w:t>
      </w:r>
      <w:r>
        <w:rPr>
          <w:rFonts w:ascii="Century" w:hAnsi="Century" w:cs="Cambria"/>
          <w:sz w:val="24"/>
          <w:szCs w:val="24"/>
        </w:rPr>
        <w:t xml:space="preserve">_______________________</w:t>
      </w:r>
      <w:r>
        <w:rPr>
          <w:rFonts w:ascii="Century" w:hAnsi="Century" w:cs="Cambria"/>
          <w:sz w:val="24"/>
          <w:szCs w:val="24"/>
        </w:rPr>
        <w:t xml:space="preserve">__</w:t>
      </w:r>
      <w:r>
        <w:rPr>
          <w:rFonts w:ascii="Century" w:hAnsi="Century" w:cs="Cambria"/>
          <w:sz w:val="24"/>
          <w:szCs w:val="24"/>
        </w:rPr>
      </w:r>
    </w:p>
    <w:p>
      <w:pPr>
        <w:pStyle w:val="783"/>
        <w:pBdr/>
        <w:spacing w:after="0" w:line="360" w:lineRule="auto"/>
        <w:ind/>
        <w:rPr>
          <w:rFonts w:ascii="Century" w:hAnsi="Century" w:cs="Cambria"/>
          <w:sz w:val="24"/>
          <w:szCs w:val="24"/>
        </w:rPr>
      </w:pPr>
      <w:r>
        <w:rPr>
          <w:rFonts w:ascii="Century" w:hAnsi="Century" w:cs="Cambria"/>
          <w:sz w:val="24"/>
          <w:szCs w:val="24"/>
        </w:rPr>
      </w:r>
      <w:r>
        <w:rPr>
          <w:rFonts w:ascii="Century" w:hAnsi="Century" w:cs="Cambria"/>
          <w:sz w:val="24"/>
          <w:szCs w:val="24"/>
        </w:rPr>
      </w:r>
    </w:p>
    <w:p>
      <w:pPr>
        <w:pStyle w:val="783"/>
        <w:pBdr/>
        <w:spacing w:after="200" w:line="360" w:lineRule="auto"/>
        <w:ind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Tot. ore del progetto ____</w:t>
      </w:r>
      <w:r>
        <w:rPr>
          <w:rFonts w:ascii="Century" w:hAnsi="Century"/>
          <w:sz w:val="24"/>
          <w:szCs w:val="24"/>
        </w:rPr>
        <w:t xml:space="preserve">__</w:t>
      </w:r>
      <w:r>
        <w:rPr>
          <w:rFonts w:ascii="Century" w:hAnsi="Century"/>
          <w:sz w:val="24"/>
          <w:szCs w:val="24"/>
        </w:rPr>
        <w:t xml:space="preserve">____ </w:t>
      </w:r>
      <w:r>
        <w:rPr>
          <w:rFonts w:ascii="Century" w:hAnsi="Century" w:cs="Cambria"/>
          <w:sz w:val="24"/>
          <w:szCs w:val="24"/>
        </w:rPr>
        <w:t xml:space="preserve">Ore effettivamente svolte dall’</w:t>
      </w:r>
      <w:r>
        <w:rPr>
          <w:rFonts w:ascii="Century" w:hAnsi="Century" w:cs="Cambria"/>
          <w:sz w:val="24"/>
          <w:szCs w:val="24"/>
        </w:rPr>
        <w:t xml:space="preserve">alunno/a</w:t>
      </w:r>
      <w:r>
        <w:rPr>
          <w:rFonts w:ascii="Century" w:hAnsi="Century" w:cs="Cambria"/>
          <w:sz w:val="24"/>
          <w:szCs w:val="24"/>
        </w:rPr>
        <w:t xml:space="preserve">__________</w:t>
      </w:r>
      <w:r>
        <w:rPr>
          <w:rFonts w:ascii="Century" w:hAnsi="Century"/>
          <w:sz w:val="24"/>
          <w:szCs w:val="24"/>
        </w:rPr>
      </w:r>
      <w:r>
        <w:rPr>
          <w:rFonts w:ascii="Century" w:hAnsi="Century"/>
          <w:sz w:val="24"/>
          <w:szCs w:val="24"/>
        </w:rPr>
      </w:r>
    </w:p>
    <w:p>
      <w:pPr>
        <w:pStyle w:val="783"/>
        <w:pBdr/>
        <w:spacing w:after="0" w:line="360" w:lineRule="auto"/>
        <w:ind/>
        <w:rPr>
          <w:rFonts w:ascii="Century" w:hAnsi="Century" w:cs="Cambria"/>
          <w:sz w:val="24"/>
          <w:szCs w:val="24"/>
        </w:rPr>
      </w:pPr>
      <w:r>
        <w:rPr>
          <w:rFonts w:ascii="Century" w:hAnsi="Century" w:cs="Cambria"/>
          <w:sz w:val="24"/>
          <w:szCs w:val="24"/>
        </w:rPr>
        <w:t xml:space="preserve">Attività svolte dall’alunno/a all’interno del</w:t>
      </w:r>
      <w:r>
        <w:rPr>
          <w:rFonts w:ascii="Century" w:hAnsi="Century" w:cs="Cambria"/>
          <w:sz w:val="24"/>
          <w:szCs w:val="24"/>
        </w:rPr>
        <w:t xml:space="preserve">/i</w:t>
      </w:r>
      <w:r>
        <w:rPr>
          <w:rFonts w:ascii="Century" w:hAnsi="Century" w:cs="Cambria"/>
          <w:sz w:val="24"/>
          <w:szCs w:val="24"/>
        </w:rPr>
        <w:t xml:space="preserve"> progetto</w:t>
      </w:r>
      <w:r>
        <w:rPr>
          <w:rFonts w:ascii="Century" w:hAnsi="Century" w:cs="Cambria"/>
          <w:sz w:val="24"/>
          <w:szCs w:val="24"/>
        </w:rPr>
        <w:t xml:space="preserve">/i</w:t>
      </w:r>
      <w:r>
        <w:rPr>
          <w:rFonts w:ascii="Century" w:hAnsi="Century" w:cs="Cambria"/>
          <w:sz w:val="24"/>
          <w:szCs w:val="24"/>
        </w:rPr>
      </w:r>
      <w:r>
        <w:rPr>
          <w:rFonts w:ascii="Century" w:hAnsi="Century" w:cs="Cambria"/>
          <w:sz w:val="24"/>
          <w:szCs w:val="24"/>
        </w:rPr>
      </w:r>
    </w:p>
    <w:p>
      <w:pPr>
        <w:pStyle w:val="783"/>
        <w:pBdr/>
        <w:spacing w:after="0" w:line="360" w:lineRule="auto"/>
        <w:ind/>
        <w:rPr>
          <w:rFonts w:ascii="Century" w:hAnsi="Century" w:cs="Cambria"/>
          <w:sz w:val="24"/>
          <w:szCs w:val="24"/>
        </w:rPr>
      </w:pPr>
      <w:r>
        <w:rPr>
          <w:rFonts w:ascii="Century" w:hAnsi="Century" w:cs="Cambria"/>
          <w:sz w:val="24"/>
          <w:szCs w:val="24"/>
        </w:rPr>
        <w:t xml:space="preserve">____________________________________________________________________________________________________</w:t>
      </w:r>
      <w:r>
        <w:rPr>
          <w:rFonts w:ascii="Century" w:hAnsi="Century" w:cs="Cambria"/>
          <w:sz w:val="24"/>
          <w:szCs w:val="24"/>
        </w:rPr>
        <w:t xml:space="preserve">____________________________________________________</w:t>
      </w:r>
      <w:r>
        <w:rPr>
          <w:rFonts w:ascii="Century" w:hAnsi="Century" w:cs="Cambria"/>
          <w:sz w:val="24"/>
          <w:szCs w:val="24"/>
        </w:rPr>
        <w:t xml:space="preserve">________</w:t>
      </w:r>
      <w:r>
        <w:rPr>
          <w:rFonts w:ascii="Century" w:hAnsi="Century" w:cs="Cambria"/>
          <w:sz w:val="24"/>
          <w:szCs w:val="24"/>
        </w:rPr>
      </w:r>
    </w:p>
    <w:p>
      <w:pPr>
        <w:pStyle w:val="783"/>
        <w:pBdr/>
        <w:spacing w:after="0" w:line="360" w:lineRule="auto"/>
        <w:ind/>
        <w:rPr>
          <w:rFonts w:ascii="Century" w:hAnsi="Century" w:cs="Cambria"/>
          <w:sz w:val="24"/>
          <w:szCs w:val="24"/>
        </w:rPr>
      </w:pPr>
      <w:r>
        <w:rPr>
          <w:rFonts w:ascii="Century" w:hAnsi="Century" w:cs="Cambria"/>
          <w:sz w:val="24"/>
          <w:szCs w:val="24"/>
        </w:rPr>
      </w:r>
      <w:r>
        <w:rPr>
          <w:rFonts w:ascii="Century" w:hAnsi="Century" w:cs="Cambria"/>
          <w:sz w:val="24"/>
          <w:szCs w:val="24"/>
        </w:rPr>
      </w:r>
    </w:p>
    <w:p>
      <w:pPr>
        <w:pStyle w:val="783"/>
        <w:pBdr/>
        <w:spacing w:line="360" w:lineRule="auto"/>
        <w:ind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Nominativo tutor interno ________________________________________________________</w:t>
      </w:r>
      <w:r>
        <w:rPr>
          <w:rFonts w:ascii="Century" w:hAnsi="Century"/>
          <w:sz w:val="24"/>
          <w:szCs w:val="24"/>
        </w:rPr>
      </w:r>
      <w:r>
        <w:rPr>
          <w:rFonts w:ascii="Century" w:hAnsi="Century"/>
          <w:sz w:val="24"/>
          <w:szCs w:val="24"/>
        </w:rPr>
      </w:r>
    </w:p>
    <w:p>
      <w:pPr>
        <w:pStyle w:val="783"/>
        <w:pBdr/>
        <w:spacing w:line="360" w:lineRule="auto"/>
        <w:ind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Nominativo tutor esterno ________________________________________________________</w:t>
      </w:r>
      <w:r>
        <w:rPr>
          <w:rFonts w:ascii="Century" w:hAnsi="Century"/>
          <w:sz w:val="24"/>
          <w:szCs w:val="24"/>
        </w:rPr>
      </w:r>
    </w:p>
    <w:tbl>
      <w:tblPr>
        <w:tblInd w:w="0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Look w:val="04A0" w:firstRow="1" w:lastRow="0" w:firstColumn="1" w:lastColumn="0" w:noHBand="0" w:noVBand="1"/>
      </w:tblPr>
      <w:tblGrid>
        <w:gridCol w:w="9702"/>
      </w:tblGrid>
      <w:tr>
        <w:trPr>
          <w:trHeight w:val="65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02" w:type="dxa"/>
            <w:vAlign w:val="center"/>
            <w:textDirection w:val="lrTb"/>
          </w:tcPr>
          <w:p>
            <w:pPr>
              <w:pStyle w:val="783"/>
              <w:pBdr/>
              <w:spacing w:after="0" w:line="256" w:lineRule="auto"/>
              <w:ind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 xml:space="preserve">SCHEDA PER LA CERTIFICAZIONE DELLE COMPETENZE </w:t>
            </w:r>
            <w:r>
              <w:rPr>
                <w:rFonts w:ascii="Arial" w:hAnsi="Arial" w:cs="Arial"/>
                <w:b/>
                <w:sz w:val="18"/>
                <w:szCs w:val="20"/>
              </w:rPr>
            </w:r>
          </w:p>
          <w:p>
            <w:pPr>
              <w:pStyle w:val="783"/>
              <w:pBdr/>
              <w:spacing w:after="0" w:line="256" w:lineRule="auto"/>
              <w:ind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Durante il percorso di alternanza scuola-lavoro lo studente ha acquisito le seguenti competenze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</w:tbl>
    <w:p>
      <w:pPr>
        <w:pStyle w:val="783"/>
        <w:pBdr/>
        <w:spacing w:line="256" w:lineRule="auto"/>
        <w:ind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tbl>
      <w:tblPr>
        <w:tblInd w:w="0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Look w:val="04A0" w:firstRow="1" w:lastRow="0" w:firstColumn="1" w:lastColumn="0" w:noHBand="0" w:noVBand="1"/>
      </w:tblPr>
      <w:tblGrid>
        <w:gridCol w:w="7458"/>
        <w:gridCol w:w="454"/>
        <w:gridCol w:w="454"/>
        <w:gridCol w:w="454"/>
        <w:gridCol w:w="458"/>
      </w:tblGrid>
      <w:tr>
        <w:trPr>
          <w:cantSplit/>
          <w:trHeight w:val="113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</w:r>
            <w:r>
              <w:rPr>
                <w:rFonts w:ascii="Arial" w:hAnsi="Arial" w:cs="Arial"/>
                <w:i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btLr"/>
          </w:tcPr>
          <w:p>
            <w:pPr>
              <w:pStyle w:val="783"/>
              <w:pBdr/>
              <w:spacing w:after="0" w:line="276" w:lineRule="auto"/>
              <w:ind w:right="113"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Avanzato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btLr"/>
          </w:tcPr>
          <w:p>
            <w:pPr>
              <w:pStyle w:val="783"/>
              <w:pBdr/>
              <w:spacing w:after="0" w:line="276" w:lineRule="auto"/>
              <w:ind w:right="113"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Intermedio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btLr"/>
          </w:tcPr>
          <w:p>
            <w:pPr>
              <w:pStyle w:val="783"/>
              <w:pBdr/>
              <w:spacing w:after="0" w:line="276" w:lineRule="auto"/>
              <w:ind w:right="113"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Base 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btLr"/>
          </w:tcPr>
          <w:p>
            <w:pPr>
              <w:pStyle w:val="783"/>
              <w:pBdr/>
              <w:spacing w:after="0" w:line="276" w:lineRule="auto"/>
              <w:ind w:right="113"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Iniziale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After w:val="4"/>
          <w:trHeight w:val="11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rPr>
                <w:rFonts w:ascii="Arial" w:hAnsi="Arial" w:cs="Arial"/>
                <w:b/>
                <w:i/>
                <w:sz w:val="18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1) Area delle Competenze Linguistiche</w:t>
            </w:r>
            <w:r>
              <w:rPr>
                <w:rFonts w:ascii="Arial" w:hAnsi="Arial" w:cs="Arial"/>
                <w:b/>
                <w:i/>
                <w:sz w:val="18"/>
                <w:szCs w:val="20"/>
              </w:rPr>
            </w:r>
            <w:r>
              <w:rPr>
                <w:rFonts w:ascii="Arial" w:hAnsi="Arial" w:cs="Arial"/>
                <w:b/>
                <w:i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a) Linguaggi specifici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spacing w:after="0" w:line="276" w:lineRule="auto"/>
              <w:ind w:hanging="169" w:left="169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è in grado di comprendere e utilizzare il linguaggio tecnico utilizzato nell’ambiente di lavoro 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b) Competenze scritte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spacing w:after="0" w:line="276" w:lineRule="auto"/>
              <w:ind w:hanging="169" w:left="169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è in grado di esprimersi, qualora richiesto, in maniera scritta (relazioni, comunicazioni ecc.) o descrittiva (disegni, elaborazione di diagrammi o grafici...)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c) Linguaggi multimediali 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spacing w:after="0" w:line="276" w:lineRule="auto"/>
              <w:ind w:hanging="169" w:left="16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è in grado di utilizzare linguaggi multimediali sfruttandone i vantaggi che possono portare nella realtà aziendale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>
          <w:gridAfter w:val="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i/>
                <w:sz w:val="20"/>
                <w:szCs w:val="18"/>
              </w:rPr>
              <w:t xml:space="preserve">2)  Area delle Competenze Organizzative e operative</w:t>
            </w:r>
            <w:r>
              <w:rPr>
                <w:rFonts w:ascii="Arial" w:hAnsi="Arial" w:cs="Arial"/>
                <w:b/>
                <w:sz w:val="20"/>
                <w:szCs w:val="18"/>
              </w:rPr>
            </w:r>
            <w:r>
              <w:rPr>
                <w:rFonts w:ascii="Arial" w:hAnsi="Arial" w:cs="Arial"/>
                <w:b/>
                <w:sz w:val="20"/>
                <w:szCs w:val="1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d) Utilizzo di materiali informativi specifici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tabs>
                <w:tab w:val="left" w:leader="none" w:pos="169"/>
              </w:tabs>
              <w:spacing w:after="0" w:line="276" w:lineRule="auto"/>
              <w:ind w:hanging="169" w:left="16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è in grado di utilizzare materiali informativi specifici (manuali, procedure, istruzioni ecc..) 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spacing w:after="0" w:line="276" w:lineRule="auto"/>
              <w:ind w:hanging="169" w:left="16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è in grado di reperire autonomamente le informazioni specifiche tra i materiali disponibili 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e) Orientamento nella realtà professionale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tabs>
                <w:tab w:val="left" w:leader="none" w:pos="169"/>
              </w:tabs>
              <w:spacing w:after="0" w:line="276" w:lineRule="auto"/>
              <w:ind w:hanging="27" w:left="2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ha compreso l’organizzazione dell’azienda e i principali processi dell’attività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tabs>
                <w:tab w:val="left" w:leader="none" w:pos="169"/>
              </w:tabs>
              <w:spacing w:after="0" w:line="276" w:lineRule="auto"/>
              <w:ind w:hanging="452" w:left="452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si dimostra interessato ed appassionato nell’attività: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f) Utilizzo degli strumenti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spacing w:after="0" w:line="276" w:lineRule="auto"/>
              <w:ind w:hanging="169" w:left="16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utilizza gli strumenti/macchine necessarie al processo produttivo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pBdr/>
              <w:spacing w:after="0"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g) Autonomia operativa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tabs>
                <w:tab w:val="left" w:leader="none" w:pos="169"/>
              </w:tabs>
              <w:spacing w:after="0" w:line="276" w:lineRule="auto"/>
              <w:ind w:hanging="27" w:left="2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Dopo la spiegazione delle procedure, lo studente svolge autonomamente i compiti assegnati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tabs>
                <w:tab w:val="left" w:leader="none" w:pos="169"/>
              </w:tabs>
              <w:spacing w:after="0" w:line="276" w:lineRule="auto"/>
              <w:ind w:hanging="27" w:left="2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Nel caso di piccoli problemi pratici, lo studente dimostra di proporre autonomamente delle soluzioni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h) Comprensione e rispetto di procedure operative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tabs>
                <w:tab w:val="left" w:leader="none" w:pos="27"/>
                <w:tab w:val="left" w:leader="none" w:pos="169"/>
              </w:tabs>
              <w:spacing w:after="0" w:line="276" w:lineRule="auto"/>
              <w:ind w:hanging="311" w:left="311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comprende e rispetta o mette in pratica le procedure operative (sicurezza, cicli di lavoro etc.)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tabs>
                <w:tab w:val="left" w:leader="none" w:pos="27"/>
              </w:tabs>
              <w:spacing w:after="0" w:line="276" w:lineRule="auto"/>
              <w:ind w:hanging="142" w:left="169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è in grado di generalizzare le procedure utilizzate e di applicarle anche a situazioni diverse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>
          <w:gridAfter w:val="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3)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Area delle Competenze Sociali</w: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i) Competenze relazionali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spacing w:after="0" w:line="276" w:lineRule="auto"/>
              <w:ind w:hanging="142" w:left="169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sa lavorare in sintonia con gli altri colleghi/compagni di lavoro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spacing w:after="0" w:line="276" w:lineRule="auto"/>
              <w:ind w:hanging="169" w:left="169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lavorando con gli altri colleghi/compagni di lavoro, lo studente sa dialogare e contribuisce allo sviluppo di un clima sereno e costruttivo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l) Socializzazione con l’ambiente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spacing w:after="0" w:line="276" w:lineRule="auto"/>
              <w:ind w:hanging="169" w:left="169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si è dimostrato disponibile a collaborare con il personale aziendale, anche con quello non direttamente coinvolto nel progetto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m) Riconoscimento dei ruoli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spacing w:after="0" w:line="276" w:lineRule="auto"/>
              <w:ind w:hanging="169" w:left="169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sa individuare la persona giusta alla quale chiedere informazioni e spiegazioni, anche in mancanza del tutor 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n) Rispetto di cose, persone e ambiente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spacing w:after="0" w:line="276" w:lineRule="auto"/>
              <w:ind w:hanging="169" w:left="169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sa rispettare le regole e la disciplina aziendali 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spacing w:after="0" w:line="276" w:lineRule="auto"/>
              <w:ind w:hanging="169" w:left="169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ha avuto cura della postazione su cui ha lavorato e delle attrezzature impiegate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o) Comunicazione interpersonale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spacing w:after="0" w:line="276" w:lineRule="auto"/>
              <w:ind w:hanging="169" w:left="169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comunica con colleghi e responsabili in modo efficace: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8" w:type="dxa"/>
            <w:vAlign w:val="center"/>
            <w:textDirection w:val="lrTb"/>
          </w:tcPr>
          <w:p>
            <w:pPr>
              <w:pStyle w:val="800"/>
              <w:numPr>
                <w:ilvl w:val="0"/>
                <w:numId w:val="1"/>
              </w:numPr>
              <w:pBdr/>
              <w:spacing w:after="0" w:line="276" w:lineRule="auto"/>
              <w:ind w:hanging="169" w:left="169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ha dimostrato attitudine all’ascolto: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" w:type="dxa"/>
            <w:vAlign w:val="center"/>
            <w:textDirection w:val="lrTb"/>
          </w:tcPr>
          <w:p>
            <w:pPr>
              <w:pStyle w:val="783"/>
              <w:pBdr/>
              <w:spacing w:after="0"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</w:tbl>
    <w:p>
      <w:pPr>
        <w:pStyle w:val="783"/>
        <w:pBdr/>
        <w:spacing w:line="256" w:lineRule="auto"/>
        <w:ind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</w:r>
      <w:r>
        <w:rPr>
          <w:rFonts w:ascii="Arial" w:hAnsi="Arial" w:cs="Arial"/>
          <w:i/>
          <w:sz w:val="20"/>
          <w:szCs w:val="20"/>
        </w:rPr>
      </w:r>
    </w:p>
    <w:p>
      <w:pPr>
        <w:pStyle w:val="783"/>
        <w:pBdr/>
        <w:spacing w:line="256" w:lineRule="auto"/>
        <w:ind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Valutazione delle competenze trasversali</w:t>
      </w:r>
      <w:r>
        <w:rPr>
          <w:rFonts w:ascii="Arial" w:hAnsi="Arial" w:cs="Arial"/>
          <w:i/>
          <w:sz w:val="20"/>
          <w:szCs w:val="20"/>
        </w:rPr>
      </w:r>
    </w:p>
    <w:tbl>
      <w:tblPr>
        <w:tblInd w:w="0" w:type="dxa"/>
        <w:tblW w:w="9209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7508"/>
        <w:gridCol w:w="425"/>
        <w:gridCol w:w="426"/>
        <w:gridCol w:w="425"/>
        <w:gridCol w:w="425"/>
      </w:tblGrid>
      <w:tr>
        <w:trPr>
          <w:trHeight w:val="2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08" w:type="dxa"/>
            <w:vAlign w:val="top"/>
            <w:textDirection w:val="lrTb"/>
          </w:tcPr>
          <w:p>
            <w:pPr>
              <w:pStyle w:val="783"/>
              <w:widowControl w:val="false"/>
              <w:pBdr/>
              <w:spacing w:line="256" w:lineRule="auto"/>
              <w:ind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Capacità di diagnosi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>
          <w:trHeight w:val="2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08" w:type="dxa"/>
            <w:vAlign w:val="top"/>
            <w:textDirection w:val="lrTb"/>
          </w:tcPr>
          <w:p>
            <w:pPr>
              <w:pStyle w:val="783"/>
              <w:widowControl w:val="false"/>
              <w:pBdr/>
              <w:spacing w:line="256" w:lineRule="auto"/>
              <w:ind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Capacità di problemsolving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>
          <w:trHeight w:val="2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08" w:type="dxa"/>
            <w:vAlign w:val="top"/>
            <w:textDirection w:val="lrTb"/>
          </w:tcPr>
          <w:p>
            <w:pPr>
              <w:pStyle w:val="783"/>
              <w:widowControl w:val="false"/>
              <w:pBdr/>
              <w:spacing w:line="256" w:lineRule="auto"/>
              <w:ind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Autonomia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>
          <w:trHeight w:val="2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08" w:type="dxa"/>
            <w:vAlign w:val="top"/>
            <w:textDirection w:val="lrTb"/>
          </w:tcPr>
          <w:p>
            <w:pPr>
              <w:pStyle w:val="783"/>
              <w:widowControl w:val="false"/>
              <w:pBdr/>
              <w:spacing w:line="256" w:lineRule="auto"/>
              <w:ind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Capacità di comunicazione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>
          <w:trHeight w:val="2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08" w:type="dxa"/>
            <w:vAlign w:val="top"/>
            <w:textDirection w:val="lrTb"/>
          </w:tcPr>
          <w:p>
            <w:pPr>
              <w:pStyle w:val="783"/>
              <w:widowControl w:val="false"/>
              <w:pBdr/>
              <w:spacing w:line="256" w:lineRule="auto"/>
              <w:ind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Capacità di pianificare e organizzare il proprio lavoro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>
          <w:trHeight w:val="2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08" w:type="dxa"/>
            <w:vAlign w:val="top"/>
            <w:textDirection w:val="lrTb"/>
          </w:tcPr>
          <w:p>
            <w:pPr>
              <w:pStyle w:val="783"/>
              <w:widowControl w:val="false"/>
              <w:pBdr/>
              <w:spacing w:line="256" w:lineRule="auto"/>
              <w:ind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Capacità di gestione del tempo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>
          <w:trHeight w:val="2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08" w:type="dxa"/>
            <w:vAlign w:val="top"/>
            <w:textDirection w:val="lrTb"/>
          </w:tcPr>
          <w:p>
            <w:pPr>
              <w:pStyle w:val="783"/>
              <w:widowControl w:val="false"/>
              <w:pBdr/>
              <w:spacing w:line="256" w:lineRule="auto"/>
              <w:ind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Capacità di adattamento a diversi ambienti culturali/di lavoro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>
          <w:trHeight w:val="2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08" w:type="dxa"/>
            <w:vAlign w:val="top"/>
            <w:textDirection w:val="lrTb"/>
          </w:tcPr>
          <w:p>
            <w:pPr>
              <w:pStyle w:val="783"/>
              <w:widowControl w:val="false"/>
              <w:pBdr/>
              <w:spacing w:line="256" w:lineRule="auto"/>
              <w:ind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Capacità di gestire lo stress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>
          <w:trHeight w:val="2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08" w:type="dxa"/>
            <w:vAlign w:val="top"/>
            <w:textDirection w:val="lrTb"/>
          </w:tcPr>
          <w:p>
            <w:pPr>
              <w:pStyle w:val="783"/>
              <w:widowControl w:val="false"/>
              <w:pBdr/>
              <w:spacing w:line="256" w:lineRule="auto"/>
              <w:ind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Attitudine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al lavoro di gruppo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>
          <w:trHeight w:val="2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08" w:type="dxa"/>
            <w:vAlign w:val="top"/>
            <w:textDirection w:val="lrTb"/>
          </w:tcPr>
          <w:p>
            <w:pPr>
              <w:pStyle w:val="783"/>
              <w:widowControl w:val="false"/>
              <w:pBdr/>
              <w:spacing w:line="256" w:lineRule="auto"/>
              <w:ind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Spirito di iniziativa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>
          <w:trHeight w:val="2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08" w:type="dxa"/>
            <w:vAlign w:val="top"/>
            <w:textDirection w:val="lrTb"/>
          </w:tcPr>
          <w:p>
            <w:pPr>
              <w:pStyle w:val="783"/>
              <w:widowControl w:val="false"/>
              <w:pBdr/>
              <w:spacing w:line="256" w:lineRule="auto"/>
              <w:ind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Precisione/attenzione ai dettagli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>
          <w:trHeight w:val="2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08" w:type="dxa"/>
            <w:vAlign w:val="top"/>
            <w:textDirection w:val="lrTb"/>
          </w:tcPr>
          <w:p>
            <w:pPr>
              <w:pStyle w:val="783"/>
              <w:widowControl w:val="false"/>
              <w:pBdr/>
              <w:spacing w:line="256" w:lineRule="auto"/>
              <w:ind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Capacità di 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pprendere in maniera continuativa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>
          <w:trHeight w:val="2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08" w:type="dxa"/>
            <w:vAlign w:val="top"/>
            <w:textDirection w:val="lrTb"/>
          </w:tcPr>
          <w:p>
            <w:pPr>
              <w:pStyle w:val="783"/>
              <w:widowControl w:val="false"/>
              <w:pBdr/>
              <w:spacing w:line="256" w:lineRule="auto"/>
              <w:ind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Capacità di c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onseguire obiettivi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  <w:tr>
        <w:trPr>
          <w:trHeight w:val="2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08" w:type="dxa"/>
            <w:vAlign w:val="top"/>
            <w:textDirection w:val="lrTb"/>
          </w:tcPr>
          <w:p>
            <w:pPr>
              <w:pStyle w:val="783"/>
              <w:pBdr/>
              <w:spacing w:after="100" w:afterAutospacing="1" w:before="100" w:beforeAutospacing="1" w:line="240" w:lineRule="auto"/>
              <w:ind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Cs/>
                <w:sz w:val="18"/>
                <w:szCs w:val="18"/>
                <w:lang w:eastAsia="it-IT"/>
              </w:rPr>
              <w:t xml:space="preserve">Leadership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</w:tcPr>
          <w:p>
            <w:pPr>
              <w:pStyle w:val="783"/>
              <w:pBdr/>
              <w:spacing w:line="276" w:lineRule="auto"/>
              <w:ind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D</w: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</w:r>
          </w:p>
        </w:tc>
      </w:tr>
    </w:tbl>
    <w:p>
      <w:pPr>
        <w:pStyle w:val="783"/>
        <w:pBdr/>
        <w:spacing/>
        <w:ind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</w:r>
    </w:p>
    <w:p>
      <w:pPr>
        <w:pStyle w:val="796"/>
        <w:pBdr/>
        <w:spacing w:before="90"/>
        <w:ind/>
        <w:rPr>
          <w:rFonts w:ascii="Century" w:hAnsi="Century"/>
          <w:b w:val="0"/>
          <w:sz w:val="22"/>
          <w:szCs w:val="22"/>
        </w:rPr>
      </w:pPr>
      <w:r>
        <w:rPr>
          <w:rFonts w:ascii="Century" w:hAnsi="Century"/>
          <w:b w:val="0"/>
          <w:sz w:val="22"/>
          <w:szCs w:val="22"/>
        </w:rPr>
        <w:t xml:space="preserve">Luogo e data ______________________________________           ______/______/____________</w:t>
      </w:r>
      <w:r>
        <w:rPr>
          <w:rFonts w:ascii="Century" w:hAnsi="Century"/>
          <w:b w:val="0"/>
          <w:sz w:val="22"/>
          <w:szCs w:val="22"/>
        </w:rPr>
      </w:r>
    </w:p>
    <w:p>
      <w:pPr>
        <w:pStyle w:val="796"/>
        <w:pBdr/>
        <w:spacing w:before="90"/>
        <w:ind/>
        <w:rPr>
          <w:rFonts w:ascii="Century" w:hAnsi="Century" w:cs="Times New Roman"/>
          <w:b w:val="0"/>
          <w:sz w:val="22"/>
          <w:szCs w:val="22"/>
        </w:rPr>
      </w:pPr>
      <w:r>
        <w:rPr>
          <w:rFonts w:ascii="Century" w:hAnsi="Century" w:cs="Times New Roman"/>
          <w:b w:val="0"/>
          <w:sz w:val="22"/>
          <w:szCs w:val="22"/>
        </w:rPr>
      </w:r>
      <w:r>
        <w:rPr>
          <w:rFonts w:ascii="Century" w:hAnsi="Century" w:cs="Times New Roman"/>
          <w:b w:val="0"/>
          <w:sz w:val="22"/>
          <w:szCs w:val="22"/>
        </w:rPr>
      </w:r>
    </w:p>
    <w:p>
      <w:pPr>
        <w:pStyle w:val="796"/>
        <w:pBdr/>
        <w:spacing w:before="90"/>
        <w:ind/>
        <w:rPr>
          <w:rFonts w:ascii="Century" w:hAnsi="Century" w:cs="Times New Roman"/>
          <w:b w:val="0"/>
          <w:sz w:val="22"/>
          <w:szCs w:val="22"/>
        </w:rPr>
      </w:pPr>
      <w:r>
        <w:rPr>
          <w:rFonts w:ascii="Century" w:hAnsi="Century" w:cs="Times New Roman"/>
          <w:b w:val="0"/>
          <w:sz w:val="22"/>
          <w:szCs w:val="22"/>
        </w:rPr>
        <w:t xml:space="preserve">Tutor in</w:t>
      </w:r>
      <w:r>
        <w:rPr>
          <w:rFonts w:ascii="Century" w:hAnsi="Century" w:cs="Times New Roman"/>
          <w:b w:val="0"/>
          <w:sz w:val="22"/>
          <w:szCs w:val="22"/>
        </w:rPr>
        <w:t xml:space="preserve">terno _________________________  </w:t>
      </w:r>
      <w:r>
        <w:rPr>
          <w:rFonts w:ascii="Century" w:hAnsi="Century" w:cs="Times New Roman"/>
          <w:b w:val="0"/>
          <w:sz w:val="22"/>
          <w:szCs w:val="22"/>
        </w:rPr>
        <w:t xml:space="preserve">Tutor esterno_________</w:t>
      </w:r>
      <w:r>
        <w:rPr>
          <w:rFonts w:ascii="Century" w:hAnsi="Century" w:cs="Times New Roman"/>
          <w:b w:val="0"/>
          <w:sz w:val="22"/>
          <w:szCs w:val="22"/>
        </w:rPr>
        <w:t xml:space="preserve">____</w:t>
      </w:r>
      <w:r>
        <w:rPr>
          <w:rFonts w:ascii="Century" w:hAnsi="Century" w:cs="Times New Roman"/>
          <w:b w:val="0"/>
          <w:sz w:val="22"/>
          <w:szCs w:val="22"/>
        </w:rPr>
        <w:t xml:space="preserve">_________________</w:t>
      </w:r>
      <w:r>
        <w:rPr>
          <w:rFonts w:ascii="Century" w:hAnsi="Century" w:cs="Times New Roman"/>
          <w:b w:val="0"/>
          <w:sz w:val="22"/>
          <w:szCs w:val="22"/>
        </w:rPr>
      </w:r>
    </w:p>
    <w:p>
      <w:pPr>
        <w:pStyle w:val="796"/>
        <w:pBdr/>
        <w:spacing w:before="90"/>
        <w:ind/>
        <w:rPr>
          <w:rFonts w:ascii="Century" w:hAnsi="Century" w:cs="Times New Roman"/>
          <w:b w:val="0"/>
          <w:sz w:val="22"/>
          <w:szCs w:val="22"/>
        </w:rPr>
      </w:pPr>
      <w:r>
        <w:rPr>
          <w:rFonts w:ascii="Century" w:hAnsi="Century" w:cs="Times New Roman"/>
          <w:b w:val="0"/>
          <w:sz w:val="22"/>
          <w:szCs w:val="22"/>
        </w:rPr>
      </w:r>
      <w:r>
        <w:rPr>
          <w:rFonts w:ascii="Century" w:hAnsi="Century" w:cs="Times New Roman"/>
          <w:b w:val="0"/>
          <w:sz w:val="22"/>
          <w:szCs w:val="22"/>
        </w:rPr>
      </w:r>
    </w:p>
    <w:p>
      <w:pPr>
        <w:pStyle w:val="796"/>
        <w:pBdr/>
        <w:spacing w:before="90"/>
        <w:ind/>
        <w:rPr>
          <w:rFonts w:ascii="Century" w:hAnsi="Century" w:cs="Times New Roman"/>
          <w:b w:val="0"/>
          <w:sz w:val="22"/>
          <w:szCs w:val="22"/>
        </w:rPr>
      </w:pPr>
      <w:r>
        <w:rPr>
          <w:rFonts w:ascii="Century" w:hAnsi="Century" w:cs="Times New Roman"/>
          <w:b w:val="0"/>
          <w:sz w:val="22"/>
          <w:szCs w:val="22"/>
        </w:rPr>
        <w:t xml:space="preserve">Il</w:t>
      </w:r>
      <w:r>
        <w:rPr>
          <w:rFonts w:ascii="Century" w:hAnsi="Century" w:cs="Times New Roman"/>
          <w:b w:val="0"/>
          <w:sz w:val="22"/>
          <w:szCs w:val="22"/>
        </w:rPr>
        <w:t xml:space="preserve"> Consiglio di classe</w:t>
      </w:r>
      <w:r>
        <w:rPr>
          <w:rFonts w:ascii="Century" w:hAnsi="Century" w:cs="Times New Roman"/>
          <w:b w:val="0"/>
          <w:sz w:val="22"/>
          <w:szCs w:val="22"/>
        </w:rPr>
      </w:r>
      <w:r>
        <w:rPr>
          <w:rFonts w:ascii="Century" w:hAnsi="Century" w:cs="Times New Roman"/>
          <w:b w:val="0"/>
          <w:sz w:val="22"/>
          <w:szCs w:val="22"/>
        </w:rPr>
      </w:r>
    </w:p>
    <w:p>
      <w:pPr>
        <w:pStyle w:val="783"/>
        <w:pBdr/>
        <w:spacing w:before="231" w:line="453" w:lineRule="auto"/>
        <w:ind w:right="218" w:hanging="42" w:left="5153"/>
        <w:rPr/>
      </w:pPr>
      <w:r>
        <w:t xml:space="preserve">____________________________________</w:t>
      </w:r>
      <w:r/>
    </w:p>
    <w:p>
      <w:pPr>
        <w:pStyle w:val="783"/>
        <w:pBdr/>
        <w:spacing w:before="231" w:line="453" w:lineRule="auto"/>
        <w:ind w:right="218" w:hanging="42" w:left="5153"/>
        <w:rPr>
          <w:bCs/>
        </w:rPr>
      </w:pPr>
      <w:r>
        <w:rPr>
          <w:bCs/>
        </w:rPr>
        <w:t xml:space="preserve">____________________________________</w:t>
      </w:r>
      <w:r>
        <w:rPr>
          <w:bCs/>
        </w:rPr>
      </w:r>
    </w:p>
    <w:p>
      <w:pPr>
        <w:pStyle w:val="783"/>
        <w:pBdr/>
        <w:spacing w:before="231" w:line="453" w:lineRule="auto"/>
        <w:ind w:right="218" w:hanging="42" w:left="5153"/>
        <w:rPr>
          <w:bCs/>
        </w:rPr>
      </w:pPr>
      <w:r>
        <w:rPr>
          <w:bCs/>
        </w:rPr>
        <w:t xml:space="preserve">____________________________________</w:t>
      </w:r>
      <w:r>
        <w:rPr>
          <w:bCs/>
        </w:rPr>
      </w:r>
    </w:p>
    <w:p>
      <w:pPr>
        <w:pStyle w:val="783"/>
        <w:pBdr/>
        <w:spacing w:before="231" w:line="453" w:lineRule="auto"/>
        <w:ind w:right="218" w:hanging="42" w:left="5153"/>
        <w:rPr>
          <w:bCs/>
        </w:rPr>
      </w:pPr>
      <w:r>
        <w:rPr>
          <w:bCs/>
        </w:rPr>
        <w:t xml:space="preserve">____________________________________</w:t>
      </w:r>
      <w:r>
        <w:rPr>
          <w:bCs/>
        </w:rPr>
      </w:r>
    </w:p>
    <w:p>
      <w:pPr>
        <w:pStyle w:val="783"/>
        <w:pBdr/>
        <w:spacing w:before="231" w:line="453" w:lineRule="auto"/>
        <w:ind w:right="218" w:hanging="42" w:left="5153"/>
        <w:rPr>
          <w:bCs/>
        </w:rPr>
      </w:pPr>
      <w:r>
        <w:rPr>
          <w:bCs/>
        </w:rPr>
        <w:t xml:space="preserve">____________________________________</w:t>
      </w:r>
      <w:r>
        <w:rPr>
          <w:bCs/>
        </w:rPr>
      </w:r>
    </w:p>
    <w:p>
      <w:pPr>
        <w:pStyle w:val="783"/>
        <w:pBdr/>
        <w:spacing w:before="231" w:line="453" w:lineRule="auto"/>
        <w:ind w:right="218" w:hanging="42" w:left="5153"/>
        <w:rPr>
          <w:bCs/>
        </w:rPr>
      </w:pPr>
      <w:r>
        <w:rPr>
          <w:bCs/>
        </w:rPr>
        <w:t xml:space="preserve">____________________________________</w:t>
      </w:r>
      <w:r>
        <w:rPr>
          <w:bCs/>
        </w:rPr>
      </w:r>
    </w:p>
    <w:p>
      <w:pPr>
        <w:pStyle w:val="783"/>
        <w:pBdr/>
        <w:spacing w:before="231" w:line="453" w:lineRule="auto"/>
        <w:ind w:right="218" w:hanging="42" w:left="5153"/>
        <w:rPr>
          <w:bCs/>
        </w:rPr>
      </w:pPr>
      <w:r>
        <w:rPr>
          <w:bCs/>
        </w:rPr>
        <w:t xml:space="preserve">____________________________________</w:t>
      </w:r>
      <w:r>
        <w:rPr>
          <w:bCs/>
        </w:rPr>
      </w:r>
      <w:r>
        <w:rPr>
          <w:bCs/>
        </w:rPr>
      </w:r>
    </w:p>
    <w:p>
      <w:pPr>
        <w:pStyle w:val="783"/>
        <w:pBdr/>
        <w:spacing w:before="231" w:line="453" w:lineRule="auto"/>
        <w:ind w:right="218"/>
        <w:rPr>
          <w:bCs/>
          <w:sz w:val="24"/>
        </w:rPr>
      </w:pPr>
      <w:r>
        <w:rPr>
          <w:bCs/>
        </w:rPr>
        <w:t xml:space="preserve">Il</w:t>
      </w:r>
      <w:r>
        <w:rPr>
          <w:bCs/>
        </w:rPr>
        <w:t xml:space="preserve"> Dirigente scolastico________</w:t>
      </w:r>
      <w:r>
        <w:rPr>
          <w:bCs/>
        </w:rPr>
        <w:t xml:space="preserve">_______</w:t>
      </w:r>
      <w:r>
        <w:rPr>
          <w:bCs/>
        </w:rPr>
        <w:t xml:space="preserve">_____________________</w:t>
      </w:r>
      <w:r>
        <w:rPr>
          <w:bCs/>
          <w:sz w:val="24"/>
        </w:rPr>
      </w:r>
      <w:r>
        <w:rPr>
          <w:bCs/>
          <w:sz w:val="24"/>
        </w:rPr>
      </w:r>
    </w:p>
    <w:p>
      <w:pPr>
        <w:pStyle w:val="783"/>
        <w:pBdr/>
        <w:spacing/>
        <w:ind/>
        <w:jc w:val="both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</w:r>
      <w:r>
        <w:rPr>
          <w:rFonts w:ascii="Century" w:hAnsi="Century"/>
          <w:sz w:val="28"/>
          <w:szCs w:val="28"/>
        </w:rPr>
      </w:r>
    </w:p>
    <w:p>
      <w:pPr>
        <w:pStyle w:val="783"/>
        <w:numPr>
          <w:ilvl w:val="0"/>
          <w:numId w:val="2"/>
        </w:numPr>
        <w:pBdr/>
        <w:spacing/>
        <w:ind/>
        <w:jc w:val="both"/>
        <w:rPr>
          <w:rFonts w:ascii="Century" w:hAnsi="Century"/>
          <w:sz w:val="28"/>
          <w:szCs w:val="28"/>
        </w:rPr>
      </w:pPr>
      <w:r>
        <w:rPr>
          <w:rFonts w:ascii="Century" w:hAnsi="Century"/>
          <w:b/>
          <w:bCs/>
          <w:i/>
          <w:iCs/>
          <w:sz w:val="28"/>
          <w:szCs w:val="28"/>
        </w:rPr>
        <w:t xml:space="preserve">A – Avanzato </w:t>
      </w:r>
      <w:r>
        <w:rPr>
          <w:rFonts w:ascii="Century" w:hAnsi="Century"/>
          <w:b/>
          <w:bCs/>
          <w:sz w:val="28"/>
          <w:szCs w:val="28"/>
        </w:rPr>
        <w:t xml:space="preserve">L’alunno/a svolge compiti e risolve problemi complessi,</w:t>
      </w:r>
      <w:r>
        <w:rPr>
          <w:rFonts w:ascii="Century" w:hAnsi="Century"/>
          <w:sz w:val="28"/>
          <w:szCs w:val="28"/>
        </w:rPr>
        <w:t xml:space="preserve"> mostrando padronanza nell’uso delle conoscenze e delle abilità; propone e sostiene le proprie opinioni e assume in modo responsabile decisioni consapevoli.</w:t>
      </w:r>
      <w:r>
        <w:rPr>
          <w:rFonts w:ascii="Century" w:hAnsi="Century"/>
          <w:b/>
          <w:bCs/>
          <w:iCs/>
          <w:sz w:val="28"/>
          <w:szCs w:val="28"/>
        </w:rPr>
        <w:t xml:space="preserve">(</w:t>
      </w:r>
      <w:r>
        <w:rPr>
          <w:rFonts w:ascii="Century" w:hAnsi="Century"/>
          <w:b/>
          <w:bCs/>
          <w:sz w:val="28"/>
          <w:szCs w:val="28"/>
        </w:rPr>
        <w:t xml:space="preserve">PADRONEGGIARE</w:t>
      </w:r>
      <w:r>
        <w:rPr>
          <w:rFonts w:ascii="Century" w:hAnsi="Century"/>
          <w:b/>
          <w:bCs/>
          <w:sz w:val="28"/>
          <w:szCs w:val="28"/>
        </w:rPr>
        <w:t xml:space="preserve">)</w:t>
      </w:r>
      <w:r>
        <w:rPr>
          <w:rFonts w:ascii="Century" w:hAnsi="Century"/>
          <w:sz w:val="28"/>
          <w:szCs w:val="28"/>
        </w:rPr>
      </w:r>
      <w:r>
        <w:rPr>
          <w:rFonts w:ascii="Century" w:hAnsi="Century"/>
          <w:sz w:val="28"/>
          <w:szCs w:val="28"/>
        </w:rPr>
      </w:r>
    </w:p>
    <w:p>
      <w:pPr>
        <w:pStyle w:val="783"/>
        <w:numPr>
          <w:ilvl w:val="0"/>
          <w:numId w:val="2"/>
        </w:numPr>
        <w:pBdr/>
        <w:spacing/>
        <w:ind/>
        <w:jc w:val="both"/>
        <w:rPr>
          <w:rFonts w:ascii="Century" w:hAnsi="Century"/>
          <w:sz w:val="28"/>
          <w:szCs w:val="28"/>
        </w:rPr>
      </w:pPr>
      <w:r>
        <w:rPr>
          <w:rFonts w:ascii="Century" w:hAnsi="Century"/>
          <w:b/>
          <w:bCs/>
          <w:i/>
          <w:iCs/>
          <w:sz w:val="28"/>
          <w:szCs w:val="28"/>
        </w:rPr>
        <w:t xml:space="preserve">B – Intermedio </w:t>
      </w:r>
      <w:r>
        <w:rPr>
          <w:rFonts w:ascii="Century" w:hAnsi="Century"/>
          <w:sz w:val="28"/>
          <w:szCs w:val="28"/>
        </w:rPr>
        <w:t xml:space="preserve">L’alunno/a </w:t>
      </w:r>
      <w:r>
        <w:rPr>
          <w:rFonts w:ascii="Century" w:hAnsi="Century"/>
          <w:b/>
          <w:bCs/>
          <w:sz w:val="28"/>
          <w:szCs w:val="28"/>
        </w:rPr>
        <w:t xml:space="preserve">svolge compiti e risolve problemi in situazioni nuove, compie scelte consapevoli</w:t>
      </w:r>
      <w:r>
        <w:rPr>
          <w:rFonts w:ascii="Century" w:hAnsi="Century"/>
          <w:sz w:val="28"/>
          <w:szCs w:val="28"/>
        </w:rPr>
        <w:t xml:space="preserve">, mostrando di saper utilizzare le conoscenze e le abilità acquisite. </w:t>
      </w:r>
      <w:r>
        <w:rPr>
          <w:rFonts w:ascii="Century" w:hAnsi="Century"/>
          <w:sz w:val="28"/>
          <w:szCs w:val="28"/>
        </w:rPr>
        <w:t xml:space="preserve">(</w:t>
      </w:r>
      <w:r>
        <w:rPr>
          <w:rFonts w:ascii="Century" w:hAnsi="Century"/>
          <w:b/>
          <w:bCs/>
          <w:sz w:val="28"/>
          <w:szCs w:val="28"/>
        </w:rPr>
        <w:t xml:space="preserve">SCEGLIERE</w:t>
      </w:r>
      <w:r>
        <w:rPr>
          <w:rFonts w:ascii="Century" w:hAnsi="Century"/>
          <w:b/>
          <w:bCs/>
          <w:sz w:val="28"/>
          <w:szCs w:val="28"/>
        </w:rPr>
        <w:t xml:space="preserve">)</w:t>
      </w:r>
      <w:r>
        <w:rPr>
          <w:rFonts w:ascii="Century" w:hAnsi="Century"/>
          <w:sz w:val="28"/>
          <w:szCs w:val="28"/>
        </w:rPr>
      </w:r>
      <w:r>
        <w:rPr>
          <w:rFonts w:ascii="Century" w:hAnsi="Century"/>
          <w:sz w:val="28"/>
          <w:szCs w:val="28"/>
        </w:rPr>
      </w:r>
    </w:p>
    <w:p>
      <w:pPr>
        <w:pStyle w:val="783"/>
        <w:numPr>
          <w:ilvl w:val="0"/>
          <w:numId w:val="2"/>
        </w:numPr>
        <w:pBdr/>
        <w:spacing/>
        <w:ind/>
        <w:jc w:val="both"/>
        <w:rPr>
          <w:rFonts w:ascii="Century" w:hAnsi="Century"/>
          <w:sz w:val="28"/>
          <w:szCs w:val="28"/>
        </w:rPr>
      </w:pPr>
      <w:r>
        <w:rPr>
          <w:rFonts w:ascii="Century" w:hAnsi="Century"/>
          <w:b/>
          <w:bCs/>
          <w:i/>
          <w:iCs/>
          <w:sz w:val="28"/>
          <w:szCs w:val="28"/>
        </w:rPr>
        <w:t xml:space="preserve">C – Base</w:t>
      </w:r>
      <w:r>
        <w:rPr>
          <w:rFonts w:ascii="Century" w:hAnsi="Century"/>
          <w:sz w:val="28"/>
          <w:szCs w:val="28"/>
        </w:rPr>
        <w:t xml:space="preserve"> L’alunno/a </w:t>
      </w:r>
      <w:r>
        <w:rPr>
          <w:rFonts w:ascii="Century" w:hAnsi="Century"/>
          <w:b/>
          <w:bCs/>
          <w:sz w:val="28"/>
          <w:szCs w:val="28"/>
        </w:rPr>
        <w:t xml:space="preserve">svolge compiti semplici anche in situazioni nuove</w:t>
      </w:r>
      <w:r>
        <w:rPr>
          <w:rFonts w:ascii="Century" w:hAnsi="Century"/>
          <w:sz w:val="28"/>
          <w:szCs w:val="28"/>
        </w:rPr>
        <w:t xml:space="preserve">, mostrando di possedere conoscenze e abilità fondamentali e di saper applicare basilari regole e procedure apprese. </w:t>
      </w:r>
      <w:r>
        <w:rPr>
          <w:rFonts w:ascii="Century" w:hAnsi="Century"/>
          <w:sz w:val="28"/>
          <w:szCs w:val="28"/>
        </w:rPr>
        <w:t xml:space="preserve">(</w:t>
      </w:r>
      <w:r>
        <w:rPr>
          <w:rFonts w:ascii="Century" w:hAnsi="Century"/>
          <w:b/>
          <w:bCs/>
          <w:sz w:val="28"/>
          <w:szCs w:val="28"/>
        </w:rPr>
        <w:t xml:space="preserve">RIUSCIRE</w:t>
      </w:r>
      <w:r>
        <w:rPr>
          <w:rFonts w:ascii="Century" w:hAnsi="Century"/>
          <w:b/>
          <w:bCs/>
          <w:sz w:val="28"/>
          <w:szCs w:val="28"/>
        </w:rPr>
        <w:t xml:space="preserve">)</w:t>
      </w:r>
      <w:r>
        <w:rPr>
          <w:rFonts w:ascii="Century" w:hAnsi="Century"/>
          <w:sz w:val="28"/>
          <w:szCs w:val="28"/>
        </w:rPr>
      </w:r>
      <w:r>
        <w:rPr>
          <w:rFonts w:ascii="Century" w:hAnsi="Century"/>
          <w:sz w:val="28"/>
          <w:szCs w:val="28"/>
        </w:rPr>
      </w:r>
    </w:p>
    <w:p>
      <w:pPr>
        <w:pStyle w:val="783"/>
        <w:numPr>
          <w:ilvl w:val="0"/>
          <w:numId w:val="2"/>
        </w:numPr>
        <w:pBdr/>
        <w:spacing/>
        <w:ind/>
        <w:jc w:val="both"/>
        <w:rPr>
          <w:rFonts w:ascii="Century" w:hAnsi="Century"/>
          <w:sz w:val="28"/>
          <w:szCs w:val="28"/>
        </w:rPr>
      </w:pPr>
      <w:r>
        <w:rPr>
          <w:rFonts w:ascii="Century" w:hAnsi="Century"/>
          <w:b/>
          <w:bCs/>
          <w:i/>
          <w:iCs/>
          <w:sz w:val="28"/>
          <w:szCs w:val="28"/>
        </w:rPr>
        <w:t xml:space="preserve">D – Iniziale </w:t>
      </w:r>
      <w:r>
        <w:rPr>
          <w:rFonts w:ascii="Century" w:hAnsi="Century"/>
          <w:sz w:val="28"/>
          <w:szCs w:val="28"/>
        </w:rPr>
        <w:t xml:space="preserve">L’alunno/a, se opportunamente guidato/a, </w:t>
      </w:r>
      <w:r>
        <w:rPr>
          <w:rFonts w:ascii="Century" w:hAnsi="Century"/>
          <w:b/>
          <w:bCs/>
          <w:sz w:val="28"/>
          <w:szCs w:val="28"/>
        </w:rPr>
        <w:t xml:space="preserve">svolge compiti semplici in situazioni note </w:t>
      </w:r>
      <w:r>
        <w:rPr>
          <w:rFonts w:ascii="Century" w:hAnsi="Century"/>
          <w:b/>
          <w:bCs/>
          <w:sz w:val="28"/>
          <w:szCs w:val="28"/>
        </w:rPr>
        <w:t xml:space="preserve">(</w:t>
      </w:r>
      <w:r>
        <w:rPr>
          <w:rFonts w:ascii="Century" w:hAnsi="Century"/>
          <w:b/>
          <w:bCs/>
          <w:sz w:val="28"/>
          <w:szCs w:val="28"/>
        </w:rPr>
        <w:t xml:space="preserve">ESEGUIRE</w:t>
      </w:r>
      <w:r>
        <w:rPr>
          <w:rFonts w:ascii="Century" w:hAnsi="Century"/>
          <w:b/>
          <w:bCs/>
          <w:sz w:val="28"/>
          <w:szCs w:val="28"/>
        </w:rPr>
        <w:t xml:space="preserve">)</w:t>
      </w:r>
      <w:r>
        <w:rPr>
          <w:rFonts w:ascii="Century" w:hAnsi="Century"/>
          <w:sz w:val="28"/>
          <w:szCs w:val="28"/>
        </w:rPr>
      </w:r>
      <w:r>
        <w:rPr>
          <w:rFonts w:ascii="Century" w:hAnsi="Century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>
        <w:numFmt w:val="decimal"/>
      </w:endnotePr>
      <w:type w:val="nextPage"/>
      <w:pgSz w:h="16838" w:orient="portrait" w:w="11906"/>
      <w:pgMar w:top="567" w:right="1134" w:bottom="1134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</w:font>
  <w:font w:name="Comic Sans MS">
    <w:panose1 w:val="030F07020303020202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entury">
    <w:panose1 w:val="020406040505050203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1"/>
      <w:pBdr/>
      <w:spacing/>
      <w:ind/>
      <w:jc w:val="center"/>
      <w:rPr>
        <w:rFonts w:ascii="Century" w:hAnsi="Century"/>
        <w:sz w:val="18"/>
        <w:szCs w:val="18"/>
      </w:rPr>
    </w:pPr>
    <w:r>
      <w:rPr>
        <w:rFonts w:ascii="Century" w:hAnsi="Century"/>
        <w:b/>
        <w:color w:val="5b9bd5"/>
        <w:sz w:val="18"/>
        <w:szCs w:val="18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55815" cy="10132695"/>
              <wp:effectExtent l="0" t="0" r="0" b="0"/>
              <wp:wrapNone/>
              <wp:docPr id="1" name="_x0000_s40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155815" cy="10132695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rgbClr val="747070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524288;o:allowoverlap:true;o:allowincell:true;mso-position-horizontal-relative:page;mso-position-horizontal:center;mso-position-vertical-relative:page;mso-position-vertical:center;width:563.45pt;height:797.85pt;mso-wrap-distance-left:9.00pt;mso-wrap-distance-top:0.00pt;mso-wrap-distance-right:9.00pt;mso-wrap-distance-bottom:0.00pt;visibility:visible;" filled="f" strokecolor="#747070" strokeweight="1.25pt"/>
          </w:pict>
        </mc:Fallback>
      </mc:AlternateContent>
    </w:r>
    <w:r>
      <w:rPr>
        <w:rFonts w:ascii="Century" w:hAnsi="Century"/>
        <w:b/>
        <w:sz w:val="18"/>
        <w:szCs w:val="18"/>
      </w:rPr>
      <w:t xml:space="preserve">I</w:t>
    </w:r>
    <w:r>
      <w:rPr>
        <w:rStyle w:val="792"/>
        <w:rFonts w:ascii="Century" w:hAnsi="Century"/>
        <w:sz w:val="18"/>
        <w:szCs w:val="18"/>
      </w:rPr>
      <w:t xml:space="preserve">stitu</w:t>
    </w:r>
    <w:r>
      <w:rPr>
        <w:rStyle w:val="792"/>
        <w:rFonts w:ascii="Century" w:hAnsi="Century"/>
        <w:sz w:val="18"/>
        <w:szCs w:val="18"/>
      </w:rPr>
      <w:t xml:space="preserve">to di Istruzione Superiore "</w:t>
    </w:r>
    <w:r>
      <w:rPr>
        <w:rStyle w:val="792"/>
        <w:rFonts w:ascii="Century" w:hAnsi="Century"/>
        <w:sz w:val="18"/>
        <w:szCs w:val="18"/>
      </w:rPr>
      <w:t xml:space="preserve">De Castro</w:t>
    </w:r>
    <w:r>
      <w:rPr>
        <w:rStyle w:val="792"/>
        <w:rFonts w:ascii="Century" w:hAnsi="Century"/>
        <w:sz w:val="18"/>
        <w:szCs w:val="18"/>
      </w:rPr>
      <w:t xml:space="preserve">-Contini</w:t>
    </w:r>
    <w:r>
      <w:rPr>
        <w:rStyle w:val="792"/>
        <w:rFonts w:ascii="Century" w:hAnsi="Century"/>
        <w:sz w:val="18"/>
        <w:szCs w:val="18"/>
      </w:rPr>
      <w:t xml:space="preserve">"</w:t>
    </w:r>
    <w:r>
      <w:rPr>
        <w:rFonts w:ascii="Century" w:hAnsi="Century"/>
        <w:sz w:val="18"/>
        <w:szCs w:val="18"/>
      </w:rPr>
      <w:t xml:space="preserve"> Piazza Aldo Moro, 2 - 09170 Oristano</w:t>
    </w:r>
    <w:r>
      <w:rPr>
        <w:rFonts w:ascii="Century" w:hAnsi="Century"/>
        <w:sz w:val="18"/>
        <w:szCs w:val="18"/>
      </w:rPr>
      <w:t xml:space="preserve"> </w:t>
    </w:r>
    <w:r>
      <w:rPr>
        <w:rFonts w:ascii="Century" w:hAnsi="Century"/>
        <w:sz w:val="18"/>
        <w:szCs w:val="18"/>
      </w:rPr>
      <w:t xml:space="preserve">Tel.: 0783 </w:t>
    </w:r>
    <w:r>
      <w:rPr>
        <w:rFonts w:ascii="Century" w:hAnsi="Century"/>
        <w:sz w:val="18"/>
        <w:szCs w:val="18"/>
      </w:rPr>
      <w:t xml:space="preserve">70110 </w:t>
    </w:r>
    <w:r>
      <w:fldChar w:fldCharType="begin"/>
    </w:r>
    <w:r>
      <w:instrText xml:space="preserve">HYPERLINK "mailto:oris011007@istruzione.it"</w:instrText>
    </w:r>
    <w:r>
      <w:fldChar w:fldCharType="separate"/>
    </w:r>
    <w:r>
      <w:rPr>
        <w:rStyle w:val="793"/>
        <w:rFonts w:ascii="Century" w:hAnsi="Century"/>
        <w:color w:val="000000"/>
        <w:sz w:val="18"/>
        <w:szCs w:val="18"/>
      </w:rPr>
      <w:t xml:space="preserve">oris011007@istruzione.it</w:t>
    </w:r>
    <w:r>
      <w:fldChar w:fldCharType="end"/>
      <w:fldChar w:fldCharType="begin"/>
    </w:r>
    <w:r>
      <w:instrText xml:space="preserve">HYPERLINK "mailto:oris011007@pec.istruzione.it"</w:instrText>
    </w:r>
    <w:r>
      <w:fldChar w:fldCharType="separate"/>
    </w:r>
    <w:r>
      <w:rPr>
        <w:rStyle w:val="793"/>
        <w:rFonts w:ascii="Century" w:hAnsi="Century"/>
        <w:color w:val="000000"/>
        <w:sz w:val="18"/>
        <w:szCs w:val="18"/>
      </w:rPr>
      <w:t xml:space="preserve">oris011007@pec.istruzione.it</w:t>
    </w:r>
    <w:r>
      <w:fldChar w:fldCharType="end"/>
    </w:r>
    <w:r>
      <w:rPr>
        <w:rFonts w:ascii="Century" w:hAnsi="Century"/>
        <w:sz w:val="18"/>
        <w:szCs w:val="18"/>
      </w:rPr>
      <w:t xml:space="preserve">Codice Univoco ufficio: UF6474   </w:t>
    </w:r>
    <w:r>
      <w:rPr>
        <w:rFonts w:ascii="Century" w:hAnsi="Century"/>
        <w:sz w:val="18"/>
        <w:szCs w:val="18"/>
      </w:rPr>
    </w:r>
    <w:r>
      <w:rPr>
        <w:rFonts w:ascii="Century" w:hAnsi="Century"/>
        <w:sz w:val="18"/>
        <w:szCs w:val="18"/>
      </w:rPr>
    </w:r>
  </w:p>
  <w:p>
    <w:pPr>
      <w:pStyle w:val="791"/>
      <w:pBdr/>
      <w:spacing/>
      <w:ind/>
      <w:jc w:val="center"/>
      <w:rPr>
        <w:rFonts w:ascii="Century" w:hAnsi="Century"/>
        <w:sz w:val="18"/>
        <w:szCs w:val="18"/>
      </w:rPr>
    </w:pPr>
    <w:r>
      <w:rPr>
        <w:rFonts w:ascii="Century" w:hAnsi="Century"/>
        <w:sz w:val="18"/>
        <w:szCs w:val="18"/>
      </w:rPr>
      <w:t xml:space="preserve">  </w:t>
    </w:r>
    <w:r>
      <w:rPr>
        <w:rFonts w:ascii="Century" w:hAnsi="Century"/>
        <w:sz w:val="18"/>
        <w:szCs w:val="18"/>
      </w:rPr>
      <w:t xml:space="preserve">    Codice fiscale:</w:t>
    </w:r>
    <w:r>
      <w:rPr>
        <w:rFonts w:ascii="Century" w:hAnsi="Century"/>
        <w:sz w:val="18"/>
        <w:szCs w:val="18"/>
      </w:rPr>
      <w:t xml:space="preserve">90050990952 Codice meccanografico: ORIS011007</w:t>
    </w:r>
    <w:r>
      <w:rPr>
        <w:rFonts w:ascii="Century" w:hAnsi="Century"/>
        <w:sz w:val="18"/>
        <w:szCs w:val="18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9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9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7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7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7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55046C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ascii="Times New Roman" w:hAnsi="Times New Roman" w:eastAsia="Calibri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1">
    <w:nsid w:val="5A4308FD"/>
    <w:lvl w:ilvl="0">
      <w:isLgl w:val="false"/>
      <w:lvlJc w:val="left"/>
      <w:lvlText w:val="•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Arial" w:hAnsi="Arial"/>
      </w:rPr>
      <w:start w:val="1"/>
      <w:suff w:val="tab"/>
    </w:lvl>
    <w:lvl w:ilvl="1">
      <w:isLgl w:val="false"/>
      <w:lvlJc w:val="left"/>
      <w:lvlText w:val="•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Arial" w:hAnsi="Arial"/>
      </w:rPr>
      <w:start w:val="1"/>
      <w:suff w:val="tab"/>
    </w:lvl>
    <w:lvl w:ilvl="2">
      <w:isLgl w:val="false"/>
      <w:lvlJc w:val="left"/>
      <w:lvlText w:val="•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Arial" w:hAnsi="Arial"/>
      </w:rPr>
      <w:start w:val="1"/>
      <w:suff w:val="tab"/>
    </w:lvl>
    <w:lvl w:ilvl="3">
      <w:isLgl w:val="false"/>
      <w:lvlJc w:val="left"/>
      <w:lvlText w:val="•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Arial" w:hAnsi="Arial"/>
      </w:rPr>
      <w:start w:val="1"/>
      <w:suff w:val="tab"/>
    </w:lvl>
    <w:lvl w:ilvl="4">
      <w:isLgl w:val="false"/>
      <w:lvlJc w:val="left"/>
      <w:lvlText w:val="•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Arial" w:hAnsi="Arial"/>
      </w:rPr>
      <w:start w:val="1"/>
      <w:suff w:val="tab"/>
    </w:lvl>
    <w:lvl w:ilvl="5">
      <w:isLgl w:val="false"/>
      <w:lvlJc w:val="left"/>
      <w:lvlText w:val="•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ascii="Arial" w:hAnsi="Arial"/>
      </w:rPr>
      <w:start w:val="1"/>
      <w:suff w:val="tab"/>
    </w:lvl>
    <w:lvl w:ilvl="6">
      <w:isLgl w:val="false"/>
      <w:lvlJc w:val="left"/>
      <w:lvlText w:val="•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ascii="Arial" w:hAnsi="Arial"/>
      </w:rPr>
      <w:start w:val="1"/>
      <w:suff w:val="tab"/>
    </w:lvl>
    <w:lvl w:ilvl="7">
      <w:isLgl w:val="false"/>
      <w:lvlJc w:val="left"/>
      <w:lvlText w:val="•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ascii="Arial" w:hAnsi="Arial"/>
      </w:rPr>
      <w:start w:val="1"/>
      <w:suff w:val="tab"/>
    </w:lvl>
    <w:lvl w:ilvl="8">
      <w:isLgl w:val="false"/>
      <w:lvlJc w:val="left"/>
      <w:lvlText w:val="•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ascii="Arial" w:hAnsi="Arial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it-IT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783"/>
    <w:next w:val="78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83"/>
    <w:next w:val="78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83"/>
    <w:next w:val="78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83"/>
    <w:next w:val="78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83"/>
    <w:next w:val="78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83"/>
    <w:next w:val="78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83"/>
    <w:next w:val="78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83"/>
    <w:next w:val="78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80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83"/>
    <w:next w:val="78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83"/>
    <w:next w:val="78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83"/>
    <w:next w:val="78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83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83"/>
    <w:next w:val="78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8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8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78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783"/>
    <w:next w:val="78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8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8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83"/>
    <w:next w:val="783"/>
    <w:uiPriority w:val="39"/>
    <w:unhideWhenUsed/>
    <w:pPr>
      <w:pBdr/>
      <w:spacing w:after="100"/>
      <w:ind/>
    </w:pPr>
  </w:style>
  <w:style w:type="paragraph" w:styleId="190">
    <w:name w:val="toc 2"/>
    <w:basedOn w:val="783"/>
    <w:next w:val="783"/>
    <w:uiPriority w:val="39"/>
    <w:unhideWhenUsed/>
    <w:pPr>
      <w:pBdr/>
      <w:spacing w:after="100"/>
      <w:ind w:left="220"/>
    </w:pPr>
  </w:style>
  <w:style w:type="paragraph" w:styleId="191">
    <w:name w:val="toc 3"/>
    <w:basedOn w:val="783"/>
    <w:next w:val="783"/>
    <w:uiPriority w:val="39"/>
    <w:unhideWhenUsed/>
    <w:pPr>
      <w:pBdr/>
      <w:spacing w:after="100"/>
      <w:ind w:left="440"/>
    </w:pPr>
  </w:style>
  <w:style w:type="paragraph" w:styleId="192">
    <w:name w:val="toc 4"/>
    <w:basedOn w:val="783"/>
    <w:next w:val="783"/>
    <w:uiPriority w:val="39"/>
    <w:unhideWhenUsed/>
    <w:pPr>
      <w:pBdr/>
      <w:spacing w:after="100"/>
      <w:ind w:left="660"/>
    </w:pPr>
  </w:style>
  <w:style w:type="paragraph" w:styleId="193">
    <w:name w:val="toc 5"/>
    <w:basedOn w:val="783"/>
    <w:next w:val="783"/>
    <w:uiPriority w:val="39"/>
    <w:unhideWhenUsed/>
    <w:pPr>
      <w:pBdr/>
      <w:spacing w:after="100"/>
      <w:ind w:left="880"/>
    </w:pPr>
  </w:style>
  <w:style w:type="paragraph" w:styleId="194">
    <w:name w:val="toc 6"/>
    <w:basedOn w:val="783"/>
    <w:next w:val="783"/>
    <w:uiPriority w:val="39"/>
    <w:unhideWhenUsed/>
    <w:pPr>
      <w:pBdr/>
      <w:spacing w:after="100"/>
      <w:ind w:left="1100"/>
    </w:pPr>
  </w:style>
  <w:style w:type="paragraph" w:styleId="195">
    <w:name w:val="toc 7"/>
    <w:basedOn w:val="783"/>
    <w:next w:val="783"/>
    <w:uiPriority w:val="39"/>
    <w:unhideWhenUsed/>
    <w:pPr>
      <w:pBdr/>
      <w:spacing w:after="100"/>
      <w:ind w:left="1320"/>
    </w:pPr>
  </w:style>
  <w:style w:type="paragraph" w:styleId="196">
    <w:name w:val="toc 8"/>
    <w:basedOn w:val="783"/>
    <w:next w:val="783"/>
    <w:uiPriority w:val="39"/>
    <w:unhideWhenUsed/>
    <w:pPr>
      <w:pBdr/>
      <w:spacing w:after="100"/>
      <w:ind w:left="1540"/>
    </w:pPr>
  </w:style>
  <w:style w:type="paragraph" w:styleId="197">
    <w:name w:val="toc 9"/>
    <w:basedOn w:val="783"/>
    <w:next w:val="78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83"/>
    <w:next w:val="783"/>
    <w:uiPriority w:val="99"/>
    <w:unhideWhenUsed/>
    <w:pPr>
      <w:pBdr/>
      <w:spacing w:after="0" w:afterAutospacing="0"/>
      <w:ind/>
    </w:pPr>
  </w:style>
  <w:style w:type="paragraph" w:styleId="783" w:default="1">
    <w:name w:val="Normal"/>
    <w:next w:val="783"/>
    <w:link w:val="783"/>
    <w:qFormat/>
    <w:pPr>
      <w:pBdr/>
      <w:spacing w:after="160" w:line="259" w:lineRule="auto"/>
      <w:ind/>
    </w:pPr>
    <w:rPr>
      <w:sz w:val="22"/>
      <w:szCs w:val="22"/>
      <w:lang w:val="it-IT" w:eastAsia="en-US" w:bidi="ar-SA"/>
    </w:rPr>
  </w:style>
  <w:style w:type="character" w:styleId="784">
    <w:name w:val="Car. predefinito paragrafo"/>
    <w:next w:val="784"/>
    <w:link w:val="783"/>
    <w:uiPriority w:val="1"/>
    <w:semiHidden/>
    <w:unhideWhenUsed/>
    <w:pPr>
      <w:pBdr/>
      <w:spacing/>
      <w:ind/>
    </w:pPr>
  </w:style>
  <w:style w:type="table" w:styleId="785">
    <w:name w:val="Tabella normale"/>
    <w:next w:val="785"/>
    <w:link w:val="783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86">
    <w:name w:val="Nessun elenco"/>
    <w:next w:val="786"/>
    <w:link w:val="783"/>
    <w:uiPriority w:val="99"/>
    <w:semiHidden/>
    <w:unhideWhenUsed/>
    <w:pPr>
      <w:pBdr/>
      <w:spacing/>
      <w:ind/>
    </w:pPr>
  </w:style>
  <w:style w:type="paragraph" w:styleId="787">
    <w:name w:val="Intestazione"/>
    <w:basedOn w:val="783"/>
    <w:next w:val="787"/>
    <w:link w:val="788"/>
    <w:uiPriority w:val="99"/>
    <w:unhideWhenUsed/>
    <w:pPr>
      <w:pBdr/>
      <w:tabs>
        <w:tab w:val="center" w:leader="none" w:pos="4819"/>
        <w:tab w:val="right" w:leader="none" w:pos="9638"/>
      </w:tabs>
      <w:spacing w:after="0" w:line="240" w:lineRule="auto"/>
      <w:ind/>
    </w:pPr>
  </w:style>
  <w:style w:type="character" w:styleId="788">
    <w:name w:val=" Carattere Carattere3"/>
    <w:basedOn w:val="784"/>
    <w:next w:val="788"/>
    <w:link w:val="787"/>
    <w:uiPriority w:val="99"/>
    <w:pPr>
      <w:pBdr/>
      <w:spacing/>
      <w:ind/>
    </w:pPr>
  </w:style>
  <w:style w:type="paragraph" w:styleId="789">
    <w:name w:val="Piè di pagina"/>
    <w:basedOn w:val="783"/>
    <w:next w:val="789"/>
    <w:link w:val="790"/>
    <w:uiPriority w:val="99"/>
    <w:unhideWhenUsed/>
    <w:pPr>
      <w:pBdr/>
      <w:tabs>
        <w:tab w:val="center" w:leader="none" w:pos="4819"/>
        <w:tab w:val="right" w:leader="none" w:pos="9638"/>
      </w:tabs>
      <w:spacing w:after="0" w:line="240" w:lineRule="auto"/>
      <w:ind/>
    </w:pPr>
  </w:style>
  <w:style w:type="character" w:styleId="790">
    <w:name w:val=" Carattere Carattere2"/>
    <w:basedOn w:val="784"/>
    <w:next w:val="790"/>
    <w:link w:val="789"/>
    <w:uiPriority w:val="99"/>
    <w:pPr>
      <w:pBdr/>
      <w:spacing/>
      <w:ind/>
    </w:pPr>
  </w:style>
  <w:style w:type="paragraph" w:styleId="791">
    <w:name w:val="Normale (Web)"/>
    <w:basedOn w:val="783"/>
    <w:next w:val="791"/>
    <w:link w:val="783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792">
    <w:name w:val="Enfasi (grassetto)"/>
    <w:basedOn w:val="784"/>
    <w:next w:val="792"/>
    <w:link w:val="783"/>
    <w:uiPriority w:val="22"/>
    <w:qFormat/>
    <w:pPr>
      <w:pBdr/>
      <w:spacing/>
      <w:ind/>
    </w:pPr>
    <w:rPr>
      <w:b/>
      <w:bCs/>
    </w:rPr>
  </w:style>
  <w:style w:type="character" w:styleId="793">
    <w:name w:val="Collegamento ipertestuale"/>
    <w:basedOn w:val="784"/>
    <w:next w:val="793"/>
    <w:link w:val="783"/>
    <w:uiPriority w:val="99"/>
    <w:unhideWhenUsed/>
    <w:pPr>
      <w:pBdr/>
      <w:spacing/>
      <w:ind/>
    </w:pPr>
    <w:rPr>
      <w:color w:val="0000ff"/>
      <w:u w:val="single"/>
    </w:rPr>
  </w:style>
  <w:style w:type="table" w:styleId="794">
    <w:name w:val="Griglia tabella"/>
    <w:basedOn w:val="785"/>
    <w:next w:val="794"/>
    <w:link w:val="783"/>
    <w:uiPriority w:val="39"/>
    <w:pPr>
      <w:pBdr/>
      <w:spacing w:after="0" w:line="240" w:lineRule="auto"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95">
    <w:name w:val="Table Paragraph"/>
    <w:basedOn w:val="783"/>
    <w:next w:val="795"/>
    <w:link w:val="783"/>
    <w:uiPriority w:val="99"/>
    <w:pPr>
      <w:widowControl w:val="false"/>
      <w:pBdr/>
      <w:spacing w:after="0" w:line="240" w:lineRule="auto"/>
      <w:ind/>
    </w:pPr>
    <w:rPr>
      <w:rFonts w:ascii="Times New Roman" w:hAnsi="Times New Roman" w:eastAsia="Times New Roman" w:cs="Times New Roman"/>
      <w:lang w:eastAsia="it-IT"/>
    </w:rPr>
  </w:style>
  <w:style w:type="paragraph" w:styleId="796">
    <w:name w:val="Corpo del testo"/>
    <w:basedOn w:val="783"/>
    <w:next w:val="796"/>
    <w:link w:val="797"/>
    <w:uiPriority w:val="99"/>
    <w:pPr>
      <w:widowControl w:val="false"/>
      <w:pBdr/>
      <w:spacing w:after="0" w:line="240" w:lineRule="auto"/>
      <w:ind/>
    </w:pPr>
    <w:rPr>
      <w:rFonts w:ascii="Arial" w:hAnsi="Arial" w:eastAsia="Calibri" w:cs="Arial"/>
      <w:b/>
      <w:bCs/>
      <w:sz w:val="24"/>
      <w:szCs w:val="24"/>
      <w:lang w:eastAsia="it-IT"/>
    </w:rPr>
  </w:style>
  <w:style w:type="character" w:styleId="797">
    <w:name w:val=" Carattere Carattere1"/>
    <w:basedOn w:val="784"/>
    <w:next w:val="797"/>
    <w:link w:val="796"/>
    <w:uiPriority w:val="99"/>
    <w:pPr>
      <w:pBdr/>
      <w:spacing/>
      <w:ind/>
    </w:pPr>
    <w:rPr>
      <w:rFonts w:ascii="Arial" w:hAnsi="Arial" w:eastAsia="Calibri" w:cs="Arial"/>
      <w:b/>
      <w:bCs/>
      <w:sz w:val="24"/>
      <w:szCs w:val="24"/>
      <w:lang w:eastAsia="it-IT"/>
    </w:rPr>
  </w:style>
  <w:style w:type="paragraph" w:styleId="798">
    <w:name w:val="Testo fumetto"/>
    <w:basedOn w:val="783"/>
    <w:next w:val="798"/>
    <w:link w:val="799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799">
    <w:name w:val=" Carattere Carattere"/>
    <w:basedOn w:val="784"/>
    <w:next w:val="799"/>
    <w:link w:val="798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800">
    <w:name w:val="Paragrafo elenco"/>
    <w:basedOn w:val="783"/>
    <w:next w:val="800"/>
    <w:link w:val="783"/>
    <w:uiPriority w:val="34"/>
    <w:qFormat/>
    <w:pPr>
      <w:pBdr/>
      <w:spacing/>
      <w:ind w:left="720"/>
      <w:contextualSpacing w:val="true"/>
    </w:pPr>
  </w:style>
  <w:style w:type="paragraph" w:styleId="801">
    <w:name w:val="Heading 1"/>
    <w:basedOn w:val="783"/>
    <w:next w:val="801"/>
    <w:link w:val="783"/>
    <w:uiPriority w:val="1"/>
    <w:qFormat/>
    <w:pPr>
      <w:widowControl w:val="false"/>
      <w:pBdr/>
      <w:spacing w:after="0" w:line="240" w:lineRule="auto"/>
      <w:ind w:left="112"/>
      <w:outlineLvl w:val="1"/>
    </w:pPr>
    <w:rPr>
      <w:rFonts w:ascii="Arial" w:hAnsi="Arial" w:eastAsia="Arial" w:cs="Arial"/>
      <w:b/>
      <w:bCs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Hewlett-Packard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frantziscu</dc:creator>
  <cp:revision>4</cp:revision>
  <dcterms:created xsi:type="dcterms:W3CDTF">2026-05-26T07:54:00Z</dcterms:created>
  <dcterms:modified xsi:type="dcterms:W3CDTF">2026-05-26T09:32:52Z</dcterms:modified>
  <cp:version>730895</cp:version>
</cp:coreProperties>
</file>